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1E" w:rsidRPr="00366AC3" w:rsidRDefault="0039601E" w:rsidP="0039601E">
      <w:pPr>
        <w:pStyle w:val="2"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/>
        <w:ind w:left="0"/>
        <w:jc w:val="both"/>
        <w:rPr>
          <w:rFonts w:ascii="Calibri" w:hAnsi="Calibri"/>
          <w:b/>
          <w:color w:val="002060"/>
          <w:szCs w:val="22"/>
          <w:lang w:eastAsia="zh-CN"/>
        </w:rPr>
      </w:pPr>
      <w:bookmarkStart w:id="0" w:name="_Toc212128868"/>
      <w:r w:rsidRPr="00366AC3">
        <w:rPr>
          <w:rFonts w:ascii="Calibri" w:hAnsi="Calibri"/>
          <w:b/>
          <w:color w:val="002060"/>
          <w:szCs w:val="22"/>
          <w:lang w:eastAsia="zh-CN"/>
        </w:rPr>
        <w:t>ΠΑΡΑΡΤΗΜΑ ΙΙ –  Ειδική Συγγραφή Υποχρεώσεων</w:t>
      </w:r>
      <w:bookmarkEnd w:id="0"/>
      <w:r w:rsidRPr="00366AC3">
        <w:rPr>
          <w:rFonts w:ascii="Calibri" w:hAnsi="Calibri"/>
          <w:b/>
          <w:color w:val="002060"/>
          <w:szCs w:val="22"/>
          <w:lang w:eastAsia="zh-CN"/>
        </w:rPr>
        <w:t xml:space="preserve"> </w:t>
      </w:r>
    </w:p>
    <w:p w:rsidR="0039601E" w:rsidRPr="00366AC3" w:rsidRDefault="0039601E" w:rsidP="0039601E">
      <w:pPr>
        <w:pStyle w:val="a3"/>
        <w:spacing w:before="57"/>
        <w:ind w:left="828"/>
        <w:jc w:val="both"/>
        <w:rPr>
          <w:rFonts w:ascii="Calibri" w:hAnsi="Calibri" w:cs="Calibri"/>
          <w:sz w:val="22"/>
          <w:szCs w:val="22"/>
        </w:rPr>
      </w:pPr>
      <w:r w:rsidRPr="00366AC3">
        <w:rPr>
          <w:rFonts w:ascii="Calibri" w:hAnsi="Calibri" w:cs="Calibri"/>
          <w:sz w:val="22"/>
          <w:szCs w:val="22"/>
        </w:rPr>
        <w:t>Ο</w:t>
      </w:r>
      <w:r w:rsidRPr="00366AC3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366AC3">
        <w:rPr>
          <w:rFonts w:ascii="Calibri" w:hAnsi="Calibri" w:cs="Calibri"/>
          <w:sz w:val="22"/>
          <w:szCs w:val="22"/>
        </w:rPr>
        <w:t>Ανάδοχος</w:t>
      </w:r>
      <w:r w:rsidRPr="00366AC3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366AC3">
        <w:rPr>
          <w:rFonts w:ascii="Calibri" w:hAnsi="Calibri" w:cs="Calibri"/>
          <w:sz w:val="22"/>
          <w:szCs w:val="22"/>
        </w:rPr>
        <w:t>θα</w:t>
      </w:r>
      <w:r w:rsidRPr="00366AC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366AC3">
        <w:rPr>
          <w:rFonts w:ascii="Calibri" w:hAnsi="Calibri" w:cs="Calibri"/>
          <w:sz w:val="22"/>
          <w:szCs w:val="22"/>
        </w:rPr>
        <w:t>πρέπει:</w:t>
      </w:r>
    </w:p>
    <w:p w:rsidR="0039601E" w:rsidRPr="00366AC3" w:rsidRDefault="0039601E" w:rsidP="0039601E">
      <w:pPr>
        <w:pStyle w:val="ColorfulList-Accent11"/>
        <w:widowControl w:val="0"/>
        <w:numPr>
          <w:ilvl w:val="1"/>
          <w:numId w:val="31"/>
        </w:numPr>
        <w:tabs>
          <w:tab w:val="left" w:pos="1189"/>
        </w:tabs>
        <w:suppressAutoHyphens w:val="0"/>
        <w:autoSpaceDE w:val="0"/>
        <w:autoSpaceDN w:val="0"/>
        <w:spacing w:before="1" w:after="0"/>
        <w:rPr>
          <w:szCs w:val="22"/>
          <w:lang w:val="el-GR"/>
        </w:rPr>
      </w:pPr>
      <w:r w:rsidRPr="00366AC3">
        <w:rPr>
          <w:szCs w:val="22"/>
          <w:lang w:val="el-GR"/>
        </w:rPr>
        <w:t>Να</w:t>
      </w:r>
      <w:r w:rsidRPr="00366AC3">
        <w:rPr>
          <w:spacing w:val="-3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διαθέτει</w:t>
      </w:r>
      <w:r w:rsidRPr="00366AC3">
        <w:rPr>
          <w:spacing w:val="-2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και</w:t>
      </w:r>
      <w:r w:rsidRPr="00366AC3">
        <w:rPr>
          <w:spacing w:val="-4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να</w:t>
      </w:r>
      <w:r w:rsidRPr="00366AC3">
        <w:rPr>
          <w:spacing w:val="-2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χρησιμοποιεί</w:t>
      </w:r>
      <w:r w:rsidRPr="00366AC3">
        <w:rPr>
          <w:spacing w:val="-4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το</w:t>
      </w:r>
      <w:r w:rsidRPr="00366AC3">
        <w:rPr>
          <w:spacing w:val="-3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συνεργείο</w:t>
      </w:r>
      <w:r w:rsidRPr="00366AC3">
        <w:rPr>
          <w:spacing w:val="-6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του</w:t>
      </w:r>
      <w:r w:rsidRPr="00366AC3">
        <w:rPr>
          <w:spacing w:val="2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μέσα</w:t>
      </w:r>
      <w:r w:rsidRPr="00366AC3">
        <w:rPr>
          <w:spacing w:val="-4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ατομικής</w:t>
      </w:r>
      <w:r w:rsidRPr="00366AC3">
        <w:rPr>
          <w:spacing w:val="-3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προστασίας</w:t>
      </w:r>
      <w:r w:rsidRPr="00366AC3">
        <w:rPr>
          <w:spacing w:val="-2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(ΜΑΠ).</w:t>
      </w:r>
    </w:p>
    <w:p w:rsidR="0039601E" w:rsidRPr="00366AC3" w:rsidRDefault="0039601E" w:rsidP="0039601E">
      <w:pPr>
        <w:pStyle w:val="ColorfulList-Accent11"/>
        <w:widowControl w:val="0"/>
        <w:numPr>
          <w:ilvl w:val="1"/>
          <w:numId w:val="31"/>
        </w:numPr>
        <w:tabs>
          <w:tab w:val="left" w:pos="1189"/>
        </w:tabs>
        <w:suppressAutoHyphens w:val="0"/>
        <w:autoSpaceDE w:val="0"/>
        <w:autoSpaceDN w:val="0"/>
        <w:spacing w:after="0"/>
        <w:ind w:right="574"/>
        <w:rPr>
          <w:szCs w:val="22"/>
          <w:lang w:val="el-GR"/>
        </w:rPr>
      </w:pPr>
      <w:r w:rsidRPr="00366AC3">
        <w:rPr>
          <w:szCs w:val="22"/>
          <w:lang w:val="el-GR"/>
        </w:rPr>
        <w:t>Να</w:t>
      </w:r>
      <w:r w:rsidRPr="00366AC3">
        <w:rPr>
          <w:spacing w:val="2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διαθέτει</w:t>
      </w:r>
      <w:r w:rsidRPr="00366AC3">
        <w:rPr>
          <w:spacing w:val="2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όλο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τον απαιτούμενο</w:t>
      </w:r>
      <w:r w:rsidRPr="00366AC3">
        <w:rPr>
          <w:spacing w:val="-2"/>
          <w:szCs w:val="22"/>
          <w:lang w:val="el-GR"/>
        </w:rPr>
        <w:t xml:space="preserve"> </w:t>
      </w:r>
      <w:r w:rsidRPr="00366AC3">
        <w:rPr>
          <w:spacing w:val="-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εξοπλισμό</w:t>
      </w:r>
      <w:r w:rsidRPr="00366AC3">
        <w:rPr>
          <w:spacing w:val="-4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και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εργαλεία.</w:t>
      </w:r>
    </w:p>
    <w:p w:rsidR="0039601E" w:rsidRPr="00366AC3" w:rsidRDefault="0039601E" w:rsidP="0039601E">
      <w:pPr>
        <w:pStyle w:val="ColorfulList-Accent11"/>
        <w:widowControl w:val="0"/>
        <w:numPr>
          <w:ilvl w:val="1"/>
          <w:numId w:val="31"/>
        </w:numPr>
        <w:tabs>
          <w:tab w:val="left" w:pos="1189"/>
        </w:tabs>
        <w:suppressAutoHyphens w:val="0"/>
        <w:autoSpaceDE w:val="0"/>
        <w:autoSpaceDN w:val="0"/>
        <w:spacing w:after="0"/>
        <w:ind w:right="572"/>
        <w:rPr>
          <w:szCs w:val="22"/>
          <w:lang w:val="el-GR"/>
        </w:rPr>
      </w:pPr>
      <w:r w:rsidRPr="00366AC3">
        <w:rPr>
          <w:szCs w:val="22"/>
          <w:lang w:val="el-GR"/>
        </w:rPr>
        <w:t>Να</w:t>
      </w:r>
      <w:r w:rsidRPr="00366AC3">
        <w:rPr>
          <w:spacing w:val="2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διατηρεί</w:t>
      </w:r>
      <w:r w:rsidRPr="00366AC3">
        <w:rPr>
          <w:spacing w:val="20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τον</w:t>
      </w:r>
      <w:r w:rsidRPr="00366AC3">
        <w:rPr>
          <w:spacing w:val="2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πιο</w:t>
      </w:r>
      <w:r w:rsidRPr="00366AC3">
        <w:rPr>
          <w:spacing w:val="20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πάνω</w:t>
      </w:r>
      <w:r w:rsidRPr="00366AC3">
        <w:rPr>
          <w:spacing w:val="2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εξοπλισμό</w:t>
      </w:r>
      <w:r w:rsidRPr="00366AC3">
        <w:rPr>
          <w:spacing w:val="20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καθαρό</w:t>
      </w:r>
      <w:r w:rsidRPr="00366AC3">
        <w:rPr>
          <w:spacing w:val="20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και</w:t>
      </w:r>
      <w:r w:rsidRPr="00366AC3">
        <w:rPr>
          <w:spacing w:val="23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σε</w:t>
      </w:r>
      <w:r w:rsidRPr="00366AC3">
        <w:rPr>
          <w:spacing w:val="2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καλή</w:t>
      </w:r>
      <w:r w:rsidRPr="00366AC3">
        <w:rPr>
          <w:spacing w:val="2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κατάσταση</w:t>
      </w:r>
      <w:r w:rsidRPr="00366AC3">
        <w:rPr>
          <w:spacing w:val="2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και</w:t>
      </w:r>
      <w:r w:rsidRPr="00366AC3">
        <w:rPr>
          <w:spacing w:val="20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να</w:t>
      </w:r>
      <w:r w:rsidRPr="00366AC3">
        <w:rPr>
          <w:spacing w:val="22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 xml:space="preserve">αποκαθιστά </w:t>
      </w:r>
      <w:r w:rsidRPr="00366AC3">
        <w:rPr>
          <w:spacing w:val="-52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τυχόν</w:t>
      </w:r>
      <w:r w:rsidRPr="00366AC3">
        <w:rPr>
          <w:spacing w:val="-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ελλείψεις</w:t>
      </w:r>
      <w:r w:rsidRPr="00366AC3">
        <w:rPr>
          <w:spacing w:val="-3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του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χωρίς καθυστέρηση.</w:t>
      </w:r>
    </w:p>
    <w:p w:rsidR="0039601E" w:rsidRPr="00366AC3" w:rsidRDefault="0039601E" w:rsidP="0039601E">
      <w:pPr>
        <w:pStyle w:val="ColorfulList-Accent11"/>
        <w:widowControl w:val="0"/>
        <w:numPr>
          <w:ilvl w:val="1"/>
          <w:numId w:val="31"/>
        </w:numPr>
        <w:tabs>
          <w:tab w:val="left" w:pos="1189"/>
        </w:tabs>
        <w:suppressAutoHyphens w:val="0"/>
        <w:autoSpaceDE w:val="0"/>
        <w:autoSpaceDN w:val="0"/>
        <w:spacing w:after="0" w:line="296" w:lineRule="exact"/>
        <w:rPr>
          <w:szCs w:val="22"/>
          <w:lang w:val="el-GR"/>
        </w:rPr>
      </w:pPr>
      <w:r w:rsidRPr="00366AC3">
        <w:rPr>
          <w:szCs w:val="22"/>
          <w:lang w:val="el-GR"/>
        </w:rPr>
        <w:t>Να</w:t>
      </w:r>
      <w:r w:rsidRPr="00366AC3">
        <w:rPr>
          <w:spacing w:val="-2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συμμορφώνεται</w:t>
      </w:r>
      <w:r w:rsidRPr="00366AC3">
        <w:rPr>
          <w:spacing w:val="-4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με</w:t>
      </w:r>
      <w:r w:rsidRPr="00366AC3">
        <w:rPr>
          <w:spacing w:val="-6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τις</w:t>
      </w:r>
      <w:r w:rsidRPr="00366AC3">
        <w:rPr>
          <w:spacing w:val="-3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εντολές</w:t>
      </w:r>
      <w:r w:rsidRPr="00366AC3">
        <w:rPr>
          <w:spacing w:val="-6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των</w:t>
      </w:r>
      <w:r w:rsidRPr="00366AC3">
        <w:rPr>
          <w:spacing w:val="-2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επιβλεπόντων.</w:t>
      </w:r>
    </w:p>
    <w:p w:rsidR="0039601E" w:rsidRPr="00366AC3" w:rsidRDefault="0039601E" w:rsidP="0039601E">
      <w:pPr>
        <w:pStyle w:val="ColorfulList-Accent11"/>
        <w:widowControl w:val="0"/>
        <w:numPr>
          <w:ilvl w:val="1"/>
          <w:numId w:val="31"/>
        </w:numPr>
        <w:tabs>
          <w:tab w:val="left" w:pos="1189"/>
        </w:tabs>
        <w:suppressAutoHyphens w:val="0"/>
        <w:autoSpaceDE w:val="0"/>
        <w:autoSpaceDN w:val="0"/>
        <w:spacing w:after="0"/>
        <w:ind w:right="568"/>
        <w:rPr>
          <w:szCs w:val="22"/>
          <w:lang w:val="el-GR"/>
        </w:rPr>
      </w:pPr>
      <w:r w:rsidRPr="00366AC3">
        <w:rPr>
          <w:szCs w:val="22"/>
          <w:lang w:val="el-GR"/>
        </w:rPr>
        <w:t>Να συντονίζει τις εργασίες του μαζί με τυχόν άλλα συνεργεία των οποίων οι εργασίες θα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πρέπει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να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προηγηθούν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ή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να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ακολουθήσουν,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ώστε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να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μην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παρουσιασθούν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εμπόδια,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καθυστερήσεις και κακοτεχνίες στην διαδοχή των εργασιών.</w:t>
      </w:r>
    </w:p>
    <w:p w:rsidR="0039601E" w:rsidRPr="00366AC3" w:rsidRDefault="0039601E" w:rsidP="0039601E">
      <w:pPr>
        <w:pStyle w:val="ColorfulList-Accent11"/>
        <w:widowControl w:val="0"/>
        <w:numPr>
          <w:ilvl w:val="1"/>
          <w:numId w:val="31"/>
        </w:numPr>
        <w:tabs>
          <w:tab w:val="left" w:pos="1189"/>
        </w:tabs>
        <w:suppressAutoHyphens w:val="0"/>
        <w:autoSpaceDE w:val="0"/>
        <w:autoSpaceDN w:val="0"/>
        <w:spacing w:before="2" w:after="0"/>
        <w:ind w:right="571"/>
        <w:rPr>
          <w:szCs w:val="22"/>
          <w:lang w:val="el-GR"/>
        </w:rPr>
      </w:pPr>
      <w:r w:rsidRPr="00366AC3">
        <w:rPr>
          <w:szCs w:val="22"/>
          <w:lang w:val="el-GR"/>
        </w:rPr>
        <w:t xml:space="preserve">Να αντικαθιστά με δική του δαπάνη οποιαδήποτε εργασία ή υλικό, που μπορεί να οφείλεται </w:t>
      </w:r>
      <w:r w:rsidRPr="00366AC3">
        <w:rPr>
          <w:spacing w:val="-52"/>
          <w:szCs w:val="22"/>
          <w:lang w:val="el-GR"/>
        </w:rPr>
        <w:t xml:space="preserve">    </w:t>
      </w:r>
      <w:r w:rsidRPr="00366AC3">
        <w:rPr>
          <w:szCs w:val="22"/>
          <w:lang w:val="el-GR"/>
        </w:rPr>
        <w:t>στην</w:t>
      </w:r>
      <w:r w:rsidRPr="00366AC3">
        <w:rPr>
          <w:spacing w:val="-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κακή εφαρμογή.</w:t>
      </w:r>
    </w:p>
    <w:p w:rsidR="0039601E" w:rsidRPr="003C7FFC" w:rsidRDefault="0039601E" w:rsidP="0039601E">
      <w:pPr>
        <w:pStyle w:val="ColorfulList-Accent11"/>
        <w:widowControl w:val="0"/>
        <w:numPr>
          <w:ilvl w:val="1"/>
          <w:numId w:val="31"/>
        </w:numPr>
        <w:tabs>
          <w:tab w:val="left" w:pos="1189"/>
        </w:tabs>
        <w:suppressAutoHyphens w:val="0"/>
        <w:autoSpaceDE w:val="0"/>
        <w:autoSpaceDN w:val="0"/>
        <w:spacing w:after="0"/>
        <w:ind w:right="569"/>
        <w:rPr>
          <w:szCs w:val="22"/>
          <w:lang w:val="el-GR"/>
        </w:rPr>
      </w:pPr>
      <w:r w:rsidRPr="00366AC3">
        <w:rPr>
          <w:szCs w:val="22"/>
          <w:lang w:val="el-GR"/>
        </w:rPr>
        <w:t xml:space="preserve">Ιδιαίτερη προσοχή πρέπει να δοθεί από τον Ανάδοχο ώστε να μην </w:t>
      </w:r>
      <w:r w:rsidRPr="003C7FFC">
        <w:rPr>
          <w:szCs w:val="22"/>
          <w:lang w:val="el-GR"/>
        </w:rPr>
        <w:t>προκληθεί βλάβη κατά την</w:t>
      </w:r>
      <w:r w:rsidRPr="003C7FFC">
        <w:rPr>
          <w:spacing w:val="1"/>
          <w:szCs w:val="22"/>
          <w:lang w:val="el-GR"/>
        </w:rPr>
        <w:t xml:space="preserve"> </w:t>
      </w:r>
      <w:r w:rsidRPr="003C7FFC">
        <w:rPr>
          <w:szCs w:val="22"/>
          <w:lang w:val="el-GR"/>
        </w:rPr>
        <w:t>διάρκεια</w:t>
      </w:r>
      <w:r w:rsidRPr="003C7FFC">
        <w:rPr>
          <w:spacing w:val="1"/>
          <w:szCs w:val="22"/>
          <w:lang w:val="el-GR"/>
        </w:rPr>
        <w:t xml:space="preserve"> </w:t>
      </w:r>
      <w:r w:rsidRPr="003C7FFC">
        <w:rPr>
          <w:szCs w:val="22"/>
          <w:lang w:val="el-GR"/>
        </w:rPr>
        <w:t>των</w:t>
      </w:r>
      <w:r w:rsidRPr="003C7FFC">
        <w:rPr>
          <w:spacing w:val="1"/>
          <w:szCs w:val="22"/>
          <w:lang w:val="el-GR"/>
        </w:rPr>
        <w:t xml:space="preserve"> </w:t>
      </w:r>
      <w:r w:rsidRPr="003C7FFC">
        <w:rPr>
          <w:szCs w:val="22"/>
          <w:lang w:val="el-GR"/>
        </w:rPr>
        <w:t>εργασιών στον ευρύτερο περιβάλλοντα χώρο και στα ταφικά μνημεία. Στην περίπτωση που προκληθούν βλάβες κατά την διάρκεια των εργασιών</w:t>
      </w:r>
      <w:r w:rsidRPr="003C7FFC">
        <w:rPr>
          <w:spacing w:val="1"/>
          <w:szCs w:val="22"/>
          <w:lang w:val="el-GR"/>
        </w:rPr>
        <w:t xml:space="preserve"> </w:t>
      </w:r>
      <w:r w:rsidRPr="003C7FFC">
        <w:rPr>
          <w:szCs w:val="22"/>
          <w:lang w:val="el-GR"/>
        </w:rPr>
        <w:t>υπό ευθύνη του</w:t>
      </w:r>
      <w:r w:rsidRPr="003C7FFC">
        <w:rPr>
          <w:spacing w:val="1"/>
          <w:szCs w:val="22"/>
          <w:lang w:val="el-GR"/>
        </w:rPr>
        <w:t xml:space="preserve"> </w:t>
      </w:r>
      <w:r w:rsidRPr="003C7FFC">
        <w:rPr>
          <w:szCs w:val="22"/>
          <w:lang w:val="el-GR"/>
        </w:rPr>
        <w:t>Αναδόχου</w:t>
      </w:r>
      <w:r w:rsidRPr="003C7FFC">
        <w:rPr>
          <w:spacing w:val="-2"/>
          <w:szCs w:val="22"/>
          <w:lang w:val="el-GR"/>
        </w:rPr>
        <w:t xml:space="preserve"> </w:t>
      </w:r>
      <w:r w:rsidRPr="003C7FFC">
        <w:rPr>
          <w:szCs w:val="22"/>
          <w:lang w:val="el-GR"/>
        </w:rPr>
        <w:t>η</w:t>
      </w:r>
      <w:r w:rsidRPr="003C7FFC">
        <w:rPr>
          <w:spacing w:val="-5"/>
          <w:szCs w:val="22"/>
          <w:lang w:val="el-GR"/>
        </w:rPr>
        <w:t xml:space="preserve"> </w:t>
      </w:r>
      <w:r w:rsidRPr="003C7FFC">
        <w:rPr>
          <w:szCs w:val="22"/>
          <w:lang w:val="el-GR"/>
        </w:rPr>
        <w:t>οικονομική</w:t>
      </w:r>
      <w:r w:rsidRPr="003C7FFC">
        <w:rPr>
          <w:spacing w:val="-2"/>
          <w:szCs w:val="22"/>
          <w:lang w:val="el-GR"/>
        </w:rPr>
        <w:t xml:space="preserve"> </w:t>
      </w:r>
      <w:r w:rsidRPr="003C7FFC">
        <w:rPr>
          <w:szCs w:val="22"/>
          <w:lang w:val="el-GR"/>
        </w:rPr>
        <w:t>ευθύνη</w:t>
      </w:r>
      <w:r w:rsidRPr="003C7FFC">
        <w:rPr>
          <w:spacing w:val="-3"/>
          <w:szCs w:val="22"/>
          <w:lang w:val="el-GR"/>
        </w:rPr>
        <w:t xml:space="preserve"> </w:t>
      </w:r>
      <w:r w:rsidRPr="003C7FFC">
        <w:rPr>
          <w:szCs w:val="22"/>
          <w:lang w:val="el-GR"/>
        </w:rPr>
        <w:t>αποκατάστασής</w:t>
      </w:r>
      <w:r w:rsidRPr="003C7FFC">
        <w:rPr>
          <w:spacing w:val="-3"/>
          <w:szCs w:val="22"/>
          <w:lang w:val="el-GR"/>
        </w:rPr>
        <w:t xml:space="preserve"> </w:t>
      </w:r>
      <w:r w:rsidRPr="003C7FFC">
        <w:rPr>
          <w:szCs w:val="22"/>
          <w:lang w:val="el-GR"/>
        </w:rPr>
        <w:t>τους</w:t>
      </w:r>
      <w:r w:rsidRPr="003C7FFC">
        <w:rPr>
          <w:spacing w:val="-3"/>
          <w:szCs w:val="22"/>
          <w:lang w:val="el-GR"/>
        </w:rPr>
        <w:t xml:space="preserve"> </w:t>
      </w:r>
      <w:r w:rsidRPr="003C7FFC">
        <w:rPr>
          <w:szCs w:val="22"/>
          <w:lang w:val="el-GR"/>
        </w:rPr>
        <w:t>βαρύνει</w:t>
      </w:r>
      <w:r w:rsidRPr="003C7FFC">
        <w:rPr>
          <w:spacing w:val="-4"/>
          <w:szCs w:val="22"/>
          <w:lang w:val="el-GR"/>
        </w:rPr>
        <w:t xml:space="preserve"> </w:t>
      </w:r>
      <w:r w:rsidRPr="003C7FFC">
        <w:rPr>
          <w:szCs w:val="22"/>
          <w:lang w:val="el-GR"/>
        </w:rPr>
        <w:t>αποκλειστικά</w:t>
      </w:r>
      <w:r w:rsidRPr="003C7FFC">
        <w:rPr>
          <w:spacing w:val="-1"/>
          <w:szCs w:val="22"/>
          <w:lang w:val="el-GR"/>
        </w:rPr>
        <w:t xml:space="preserve"> </w:t>
      </w:r>
      <w:r w:rsidRPr="003C7FFC">
        <w:rPr>
          <w:szCs w:val="22"/>
          <w:lang w:val="el-GR"/>
        </w:rPr>
        <w:t>τον</w:t>
      </w:r>
      <w:r w:rsidRPr="003C7FFC">
        <w:rPr>
          <w:spacing w:val="-2"/>
          <w:szCs w:val="22"/>
          <w:lang w:val="el-GR"/>
        </w:rPr>
        <w:t xml:space="preserve"> </w:t>
      </w:r>
      <w:r w:rsidRPr="003C7FFC">
        <w:rPr>
          <w:szCs w:val="22"/>
          <w:lang w:val="el-GR"/>
        </w:rPr>
        <w:t>Ανάδοχο.</w:t>
      </w:r>
    </w:p>
    <w:p w:rsidR="0039601E" w:rsidRPr="00366AC3" w:rsidRDefault="0039601E" w:rsidP="0039601E">
      <w:pPr>
        <w:pStyle w:val="ColorfulList-Accent11"/>
        <w:widowControl w:val="0"/>
        <w:numPr>
          <w:ilvl w:val="1"/>
          <w:numId w:val="31"/>
        </w:numPr>
        <w:tabs>
          <w:tab w:val="left" w:pos="1174"/>
        </w:tabs>
        <w:suppressAutoHyphens w:val="0"/>
        <w:autoSpaceDE w:val="0"/>
        <w:autoSpaceDN w:val="0"/>
        <w:spacing w:after="0"/>
        <w:ind w:right="569"/>
        <w:rPr>
          <w:szCs w:val="22"/>
          <w:lang w:val="el-GR"/>
        </w:rPr>
      </w:pPr>
      <w:r w:rsidRPr="00366AC3">
        <w:rPr>
          <w:szCs w:val="22"/>
          <w:lang w:val="el-GR"/>
        </w:rPr>
        <w:t>Ο ανάδοχος οφείλει μετά το πέρας των εργασιών εγκατάστασης να αφήσει το χώρο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καθαρό και τακτοποιημένο και να απομακρύνει με δική του ευθύνη υλικά  και μηχανήματα που χρησιμοποίησε.</w:t>
      </w:r>
    </w:p>
    <w:p w:rsidR="0039601E" w:rsidRPr="00366AC3" w:rsidRDefault="0039601E" w:rsidP="0039601E">
      <w:pPr>
        <w:pStyle w:val="ColorfulList-Accent11"/>
        <w:widowControl w:val="0"/>
        <w:numPr>
          <w:ilvl w:val="1"/>
          <w:numId w:val="31"/>
        </w:numPr>
        <w:tabs>
          <w:tab w:val="left" w:pos="1174"/>
        </w:tabs>
        <w:suppressAutoHyphens w:val="0"/>
        <w:autoSpaceDE w:val="0"/>
        <w:autoSpaceDN w:val="0"/>
        <w:spacing w:after="0"/>
        <w:ind w:right="569"/>
        <w:rPr>
          <w:szCs w:val="22"/>
          <w:lang w:val="el-GR"/>
        </w:rPr>
      </w:pPr>
      <w:r w:rsidRPr="00366AC3">
        <w:rPr>
          <w:szCs w:val="22"/>
          <w:lang w:val="el-GR"/>
        </w:rPr>
        <w:t>Για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όλες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τις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απαιτούμενες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εργασίες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πρέπει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να</w:t>
      </w:r>
      <w:r w:rsidRPr="00366AC3">
        <w:rPr>
          <w:spacing w:val="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τηρούνται</w:t>
      </w:r>
      <w:r w:rsidRPr="00366AC3">
        <w:rPr>
          <w:spacing w:val="-3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όλες</w:t>
      </w:r>
      <w:r w:rsidRPr="00366AC3">
        <w:rPr>
          <w:spacing w:val="-2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οι</w:t>
      </w:r>
      <w:r w:rsidRPr="00366AC3">
        <w:rPr>
          <w:spacing w:val="-2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προδιαγραφές</w:t>
      </w:r>
      <w:r w:rsidRPr="00366AC3">
        <w:rPr>
          <w:spacing w:val="-2"/>
          <w:szCs w:val="22"/>
          <w:lang w:val="el-GR"/>
        </w:rPr>
        <w:t xml:space="preserve"> – υποδείξεις – υποχρεώσεις  </w:t>
      </w:r>
      <w:r w:rsidRPr="00366AC3">
        <w:rPr>
          <w:szCs w:val="22"/>
          <w:lang w:val="el-GR"/>
        </w:rPr>
        <w:t>που αναφέρονται</w:t>
      </w:r>
      <w:r w:rsidRPr="00366AC3">
        <w:rPr>
          <w:spacing w:val="-2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στο</w:t>
      </w:r>
      <w:r w:rsidRPr="00366AC3">
        <w:rPr>
          <w:spacing w:val="-1"/>
          <w:szCs w:val="22"/>
          <w:lang w:val="el-GR"/>
        </w:rPr>
        <w:t xml:space="preserve"> </w:t>
      </w:r>
      <w:r w:rsidRPr="00366AC3">
        <w:rPr>
          <w:b/>
          <w:szCs w:val="22"/>
          <w:lang w:val="el-GR"/>
        </w:rPr>
        <w:t>Παράρτημα</w:t>
      </w:r>
      <w:r w:rsidRPr="00366AC3">
        <w:rPr>
          <w:b/>
          <w:spacing w:val="-1"/>
          <w:szCs w:val="22"/>
          <w:lang w:val="el-GR"/>
        </w:rPr>
        <w:t xml:space="preserve"> </w:t>
      </w:r>
      <w:r w:rsidRPr="00366AC3">
        <w:rPr>
          <w:b/>
          <w:szCs w:val="22"/>
        </w:rPr>
        <w:t>I</w:t>
      </w:r>
      <w:r w:rsidRPr="00366AC3">
        <w:rPr>
          <w:b/>
          <w:spacing w:val="-1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της</w:t>
      </w:r>
      <w:r w:rsidRPr="00366AC3">
        <w:rPr>
          <w:spacing w:val="-3"/>
          <w:szCs w:val="22"/>
          <w:lang w:val="el-GR"/>
        </w:rPr>
        <w:t xml:space="preserve"> </w:t>
      </w:r>
      <w:r w:rsidRPr="00366AC3">
        <w:rPr>
          <w:szCs w:val="22"/>
          <w:lang w:val="el-GR"/>
        </w:rPr>
        <w:t>παρούσας</w:t>
      </w:r>
      <w:r w:rsidRPr="00366AC3">
        <w:rPr>
          <w:spacing w:val="-1"/>
          <w:szCs w:val="22"/>
          <w:lang w:val="el-GR"/>
        </w:rPr>
        <w:t xml:space="preserve"> </w:t>
      </w:r>
      <w:r>
        <w:rPr>
          <w:spacing w:val="-1"/>
          <w:szCs w:val="22"/>
          <w:lang w:val="el-GR"/>
        </w:rPr>
        <w:t>Δ</w:t>
      </w:r>
      <w:r w:rsidRPr="00366AC3">
        <w:rPr>
          <w:szCs w:val="22"/>
          <w:lang w:val="el-GR"/>
        </w:rPr>
        <w:t>ιακήρυξης.</w:t>
      </w:r>
    </w:p>
    <w:p w:rsidR="00366AC3" w:rsidRDefault="00366AC3" w:rsidP="00366AC3">
      <w:pPr>
        <w:jc w:val="both"/>
        <w:rPr>
          <w:rFonts w:ascii="Calibri" w:hAnsi="Calibri" w:cs="Calibri"/>
          <w:sz w:val="22"/>
          <w:szCs w:val="22"/>
        </w:rPr>
      </w:pPr>
    </w:p>
    <w:p w:rsidR="000543C0" w:rsidRDefault="000543C0" w:rsidP="00366AC3">
      <w:pPr>
        <w:jc w:val="both"/>
        <w:rPr>
          <w:rFonts w:ascii="Calibri" w:hAnsi="Calibri" w:cs="Calibri"/>
          <w:sz w:val="22"/>
          <w:szCs w:val="22"/>
        </w:rPr>
      </w:pPr>
    </w:p>
    <w:p w:rsidR="000543C0" w:rsidRDefault="000543C0" w:rsidP="00366AC3">
      <w:pPr>
        <w:jc w:val="both"/>
        <w:rPr>
          <w:rFonts w:ascii="Calibri" w:hAnsi="Calibri" w:cs="Calibri"/>
          <w:sz w:val="22"/>
          <w:szCs w:val="22"/>
        </w:rPr>
      </w:pPr>
    </w:p>
    <w:p w:rsidR="000543C0" w:rsidRPr="00366AC3" w:rsidRDefault="000543C0" w:rsidP="00366AC3">
      <w:pPr>
        <w:jc w:val="both"/>
        <w:rPr>
          <w:rFonts w:ascii="Calibri" w:hAnsi="Calibri" w:cs="Calibri"/>
          <w:sz w:val="22"/>
          <w:szCs w:val="22"/>
        </w:rPr>
      </w:pPr>
    </w:p>
    <w:p w:rsidR="00366AC3" w:rsidRDefault="00366AC3" w:rsidP="00366AC3">
      <w:pPr>
        <w:pStyle w:val="normalwithoutspacing"/>
        <w:rPr>
          <w:i/>
          <w:color w:val="5B9BD5"/>
          <w:szCs w:val="22"/>
        </w:rPr>
      </w:pPr>
    </w:p>
    <w:sectPr w:rsidR="00366AC3" w:rsidSect="00700844">
      <w:footerReference w:type="default" r:id="rId7"/>
      <w:pgSz w:w="11907" w:h="16840"/>
      <w:pgMar w:top="737" w:right="862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C9E" w:rsidRDefault="000C7C9E" w:rsidP="005D45C3">
      <w:r>
        <w:separator/>
      </w:r>
    </w:p>
  </w:endnote>
  <w:endnote w:type="continuationSeparator" w:id="0">
    <w:p w:rsidR="000C7C9E" w:rsidRDefault="000C7C9E" w:rsidP="005D4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8DE" w:rsidRPr="0004546B" w:rsidRDefault="00E97BB2">
    <w:pPr>
      <w:pStyle w:val="ad"/>
      <w:jc w:val="center"/>
      <w:rPr>
        <w:rFonts w:ascii="Calibri" w:hAnsi="Calibri" w:cs="Calibri"/>
      </w:rPr>
    </w:pPr>
    <w:r w:rsidRPr="0004546B">
      <w:rPr>
        <w:rFonts w:ascii="Calibri" w:hAnsi="Calibri" w:cs="Calibri"/>
      </w:rPr>
      <w:fldChar w:fldCharType="begin"/>
    </w:r>
    <w:r w:rsidR="00C578DE" w:rsidRPr="0004546B">
      <w:rPr>
        <w:rFonts w:ascii="Calibri" w:hAnsi="Calibri" w:cs="Calibri"/>
      </w:rPr>
      <w:instrText xml:space="preserve"> PAGE   \* MERGEFORMAT </w:instrText>
    </w:r>
    <w:r w:rsidRPr="0004546B">
      <w:rPr>
        <w:rFonts w:ascii="Calibri" w:hAnsi="Calibri" w:cs="Calibri"/>
      </w:rPr>
      <w:fldChar w:fldCharType="separate"/>
    </w:r>
    <w:r w:rsidR="0039601E">
      <w:rPr>
        <w:rFonts w:ascii="Calibri" w:hAnsi="Calibri" w:cs="Calibri"/>
        <w:noProof/>
      </w:rPr>
      <w:t>1</w:t>
    </w:r>
    <w:r w:rsidRPr="0004546B">
      <w:rPr>
        <w:rFonts w:ascii="Calibri" w:hAnsi="Calibri" w:cs="Calibr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C9E" w:rsidRDefault="000C7C9E" w:rsidP="005D45C3">
      <w:r>
        <w:separator/>
      </w:r>
    </w:p>
  </w:footnote>
  <w:footnote w:type="continuationSeparator" w:id="0">
    <w:p w:rsidR="000C7C9E" w:rsidRDefault="000C7C9E" w:rsidP="005D4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020482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2">
    <w:nsid w:val="00E16A0A"/>
    <w:multiLevelType w:val="multilevel"/>
    <w:tmpl w:val="00E16A0A"/>
    <w:lvl w:ilvl="0">
      <w:start w:val="1"/>
      <w:numFmt w:val="decimal"/>
      <w:lvlText w:val="(%1)"/>
      <w:lvlJc w:val="left"/>
      <w:pPr>
        <w:ind w:left="876" w:hanging="229"/>
      </w:pPr>
      <w:rPr>
        <w:rFonts w:ascii="Palatino Linotype" w:eastAsia="Palatino Linotype" w:hAnsi="Palatino Linotype" w:cs="Palatino Linotype" w:hint="default"/>
        <w:spacing w:val="-1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8" w:hanging="36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94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64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8" w:hanging="361"/>
      </w:pPr>
      <w:rPr>
        <w:rFonts w:hint="default"/>
        <w:lang w:val="en-US" w:eastAsia="en-US" w:bidi="ar-SA"/>
      </w:rPr>
    </w:lvl>
  </w:abstractNum>
  <w:abstractNum w:abstractNumId="3">
    <w:nsid w:val="06953397"/>
    <w:multiLevelType w:val="multilevel"/>
    <w:tmpl w:val="00E16A0A"/>
    <w:lvl w:ilvl="0">
      <w:start w:val="1"/>
      <w:numFmt w:val="decimal"/>
      <w:lvlText w:val="(%1)"/>
      <w:lvlJc w:val="left"/>
      <w:pPr>
        <w:ind w:left="876" w:hanging="229"/>
      </w:pPr>
      <w:rPr>
        <w:rFonts w:ascii="Palatino Linotype" w:eastAsia="Palatino Linotype" w:hAnsi="Palatino Linotype" w:cs="Palatino Linotype" w:hint="default"/>
        <w:spacing w:val="-1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8" w:hanging="36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94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64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8" w:hanging="361"/>
      </w:pPr>
      <w:rPr>
        <w:rFonts w:hint="default"/>
        <w:lang w:val="en-US" w:eastAsia="en-US" w:bidi="ar-SA"/>
      </w:rPr>
    </w:lvl>
  </w:abstractNum>
  <w:abstractNum w:abstractNumId="4">
    <w:nsid w:val="07FA2D52"/>
    <w:multiLevelType w:val="hybridMultilevel"/>
    <w:tmpl w:val="EC9012DE"/>
    <w:lvl w:ilvl="0" w:tplc="9B6A9AF4">
      <w:start w:val="7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5">
    <w:nsid w:val="09036594"/>
    <w:multiLevelType w:val="hybridMultilevel"/>
    <w:tmpl w:val="C9B4B618"/>
    <w:lvl w:ilvl="0" w:tplc="7DA0EBBA">
      <w:start w:val="10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6">
    <w:nsid w:val="0A3A06EA"/>
    <w:multiLevelType w:val="hybridMultilevel"/>
    <w:tmpl w:val="F64663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836CB"/>
    <w:multiLevelType w:val="hybridMultilevel"/>
    <w:tmpl w:val="FC141BC8"/>
    <w:lvl w:ilvl="0" w:tplc="2564DED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8">
    <w:nsid w:val="157259AF"/>
    <w:multiLevelType w:val="hybridMultilevel"/>
    <w:tmpl w:val="CD3E7B22"/>
    <w:lvl w:ilvl="0" w:tplc="A4B2CBC4">
      <w:start w:val="7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9">
    <w:nsid w:val="1BB51F0B"/>
    <w:multiLevelType w:val="multilevel"/>
    <w:tmpl w:val="1BB51F0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0C0D27"/>
    <w:multiLevelType w:val="hybridMultilevel"/>
    <w:tmpl w:val="32B81B80"/>
    <w:lvl w:ilvl="0" w:tplc="9A1496DE">
      <w:start w:val="6"/>
      <w:numFmt w:val="bullet"/>
      <w:lvlText w:val="-"/>
      <w:lvlJc w:val="left"/>
      <w:pPr>
        <w:tabs>
          <w:tab w:val="num" w:pos="1798"/>
        </w:tabs>
        <w:ind w:left="1798" w:hanging="360"/>
      </w:pPr>
      <w:rPr>
        <w:rFonts w:ascii="Times New Roman" w:eastAsia="Times New Roman" w:hAnsi="Times New Roman" w:cs="Times New Roman" w:hint="default"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abstractNum w:abstractNumId="11">
    <w:nsid w:val="1DC679C2"/>
    <w:multiLevelType w:val="hybridMultilevel"/>
    <w:tmpl w:val="FC16A01E"/>
    <w:lvl w:ilvl="0" w:tplc="F81AC2DC">
      <w:start w:val="2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DD113A"/>
    <w:multiLevelType w:val="hybridMultilevel"/>
    <w:tmpl w:val="62C0DD8A"/>
    <w:lvl w:ilvl="0" w:tplc="ED161E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66FF6"/>
    <w:multiLevelType w:val="hybridMultilevel"/>
    <w:tmpl w:val="E82ED794"/>
    <w:lvl w:ilvl="0" w:tplc="9204204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931F0"/>
    <w:multiLevelType w:val="hybridMultilevel"/>
    <w:tmpl w:val="0A825A52"/>
    <w:lvl w:ilvl="0" w:tplc="7A7C7A08">
      <w:start w:val="8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5">
    <w:nsid w:val="2C3D5139"/>
    <w:multiLevelType w:val="hybridMultilevel"/>
    <w:tmpl w:val="EEAA8F9E"/>
    <w:lvl w:ilvl="0" w:tplc="E83A9ED6">
      <w:start w:val="7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6">
    <w:nsid w:val="38D34912"/>
    <w:multiLevelType w:val="hybridMultilevel"/>
    <w:tmpl w:val="37B46C98"/>
    <w:lvl w:ilvl="0" w:tplc="939A112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7">
    <w:nsid w:val="39AF24EB"/>
    <w:multiLevelType w:val="hybridMultilevel"/>
    <w:tmpl w:val="A19674C4"/>
    <w:lvl w:ilvl="0" w:tplc="8EC236E6">
      <w:start w:val="9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>
    <w:nsid w:val="461A0D30"/>
    <w:multiLevelType w:val="hybridMultilevel"/>
    <w:tmpl w:val="01289F86"/>
    <w:lvl w:ilvl="0" w:tplc="557286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75C5E"/>
    <w:multiLevelType w:val="hybridMultilevel"/>
    <w:tmpl w:val="9BD48CD8"/>
    <w:lvl w:ilvl="0" w:tplc="B958E30A">
      <w:start w:val="1"/>
      <w:numFmt w:val="decimal"/>
      <w:lvlText w:val="%1."/>
      <w:lvlJc w:val="left"/>
      <w:pPr>
        <w:tabs>
          <w:tab w:val="num" w:pos="1722"/>
        </w:tabs>
        <w:ind w:left="172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42"/>
        </w:tabs>
        <w:ind w:left="244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62"/>
        </w:tabs>
        <w:ind w:left="316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882"/>
        </w:tabs>
        <w:ind w:left="388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02"/>
        </w:tabs>
        <w:ind w:left="460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22"/>
        </w:tabs>
        <w:ind w:left="532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42"/>
        </w:tabs>
        <w:ind w:left="604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62"/>
        </w:tabs>
        <w:ind w:left="676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482"/>
        </w:tabs>
        <w:ind w:left="7482" w:hanging="180"/>
      </w:pPr>
    </w:lvl>
  </w:abstractNum>
  <w:abstractNum w:abstractNumId="20">
    <w:nsid w:val="4FD0132D"/>
    <w:multiLevelType w:val="hybridMultilevel"/>
    <w:tmpl w:val="F5F68C2A"/>
    <w:lvl w:ilvl="0" w:tplc="20A26400">
      <w:start w:val="6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1">
    <w:nsid w:val="5B131E48"/>
    <w:multiLevelType w:val="hybridMultilevel"/>
    <w:tmpl w:val="8AE01722"/>
    <w:lvl w:ilvl="0" w:tplc="4A368D06">
      <w:start w:val="1"/>
      <w:numFmt w:val="bullet"/>
      <w:lvlText w:val="-"/>
      <w:lvlJc w:val="left"/>
      <w:pPr>
        <w:tabs>
          <w:tab w:val="num" w:pos="2502"/>
        </w:tabs>
        <w:ind w:left="2502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22"/>
        </w:tabs>
        <w:ind w:left="6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42"/>
        </w:tabs>
        <w:ind w:left="75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62"/>
        </w:tabs>
        <w:ind w:left="8262" w:hanging="360"/>
      </w:pPr>
      <w:rPr>
        <w:rFonts w:ascii="Wingdings" w:hAnsi="Wingdings" w:hint="default"/>
      </w:rPr>
    </w:lvl>
  </w:abstractNum>
  <w:abstractNum w:abstractNumId="22">
    <w:nsid w:val="62D831F9"/>
    <w:multiLevelType w:val="hybridMultilevel"/>
    <w:tmpl w:val="0B646D52"/>
    <w:lvl w:ilvl="0" w:tplc="D4C63D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64B0E"/>
    <w:multiLevelType w:val="hybridMultilevel"/>
    <w:tmpl w:val="EAEAB708"/>
    <w:lvl w:ilvl="0" w:tplc="E5C6710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4">
    <w:nsid w:val="66285003"/>
    <w:multiLevelType w:val="hybridMultilevel"/>
    <w:tmpl w:val="1F6E15C8"/>
    <w:lvl w:ilvl="0" w:tplc="7730CACA">
      <w:start w:val="3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5">
    <w:nsid w:val="67B022C8"/>
    <w:multiLevelType w:val="hybridMultilevel"/>
    <w:tmpl w:val="254E76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664E1C"/>
    <w:multiLevelType w:val="hybridMultilevel"/>
    <w:tmpl w:val="1EB4346C"/>
    <w:lvl w:ilvl="0" w:tplc="0B0E57D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7">
    <w:nsid w:val="6A440918"/>
    <w:multiLevelType w:val="hybridMultilevel"/>
    <w:tmpl w:val="BC4C5D1C"/>
    <w:lvl w:ilvl="0" w:tplc="4F445B94">
      <w:start w:val="1"/>
      <w:numFmt w:val="decimal"/>
      <w:lvlText w:val="%1."/>
      <w:lvlJc w:val="left"/>
      <w:pPr>
        <w:tabs>
          <w:tab w:val="num" w:pos="1800"/>
        </w:tabs>
        <w:ind w:left="18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8">
    <w:nsid w:val="6DAF1C1F"/>
    <w:multiLevelType w:val="hybridMultilevel"/>
    <w:tmpl w:val="59E8B044"/>
    <w:lvl w:ilvl="0" w:tplc="538A3ED8">
      <w:start w:val="6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9">
    <w:nsid w:val="6DC73EDE"/>
    <w:multiLevelType w:val="hybridMultilevel"/>
    <w:tmpl w:val="3C4CAC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D7F92"/>
    <w:multiLevelType w:val="hybridMultilevel"/>
    <w:tmpl w:val="A36AC198"/>
    <w:lvl w:ilvl="0" w:tplc="A1FE02CC">
      <w:start w:val="4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1">
    <w:nsid w:val="766D10E9"/>
    <w:multiLevelType w:val="hybridMultilevel"/>
    <w:tmpl w:val="E8605EFC"/>
    <w:lvl w:ilvl="0" w:tplc="B2201EFC">
      <w:start w:val="5"/>
      <w:numFmt w:val="decimal"/>
      <w:lvlText w:val="%1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506A4A2E">
      <w:start w:val="6"/>
      <w:numFmt w:val="decimal"/>
      <w:lvlText w:val="%2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2">
    <w:nsid w:val="7B1115C0"/>
    <w:multiLevelType w:val="hybridMultilevel"/>
    <w:tmpl w:val="7D22034E"/>
    <w:lvl w:ilvl="0" w:tplc="9D1479EA">
      <w:start w:val="4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26"/>
  </w:num>
  <w:num w:numId="2">
    <w:abstractNumId w:val="7"/>
  </w:num>
  <w:num w:numId="3">
    <w:abstractNumId w:val="24"/>
  </w:num>
  <w:num w:numId="4">
    <w:abstractNumId w:val="32"/>
  </w:num>
  <w:num w:numId="5">
    <w:abstractNumId w:val="23"/>
  </w:num>
  <w:num w:numId="6">
    <w:abstractNumId w:val="27"/>
  </w:num>
  <w:num w:numId="7">
    <w:abstractNumId w:val="16"/>
  </w:num>
  <w:num w:numId="8">
    <w:abstractNumId w:val="20"/>
  </w:num>
  <w:num w:numId="9">
    <w:abstractNumId w:val="28"/>
  </w:num>
  <w:num w:numId="10">
    <w:abstractNumId w:val="4"/>
  </w:num>
  <w:num w:numId="11">
    <w:abstractNumId w:val="30"/>
  </w:num>
  <w:num w:numId="12">
    <w:abstractNumId w:val="31"/>
  </w:num>
  <w:num w:numId="13">
    <w:abstractNumId w:val="15"/>
  </w:num>
  <w:num w:numId="14">
    <w:abstractNumId w:val="14"/>
  </w:num>
  <w:num w:numId="15">
    <w:abstractNumId w:val="8"/>
  </w:num>
  <w:num w:numId="16">
    <w:abstractNumId w:val="5"/>
  </w:num>
  <w:num w:numId="17">
    <w:abstractNumId w:val="17"/>
  </w:num>
  <w:num w:numId="18">
    <w:abstractNumId w:val="10"/>
  </w:num>
  <w:num w:numId="19">
    <w:abstractNumId w:val="21"/>
  </w:num>
  <w:num w:numId="20">
    <w:abstractNumId w:val="19"/>
  </w:num>
  <w:num w:numId="21">
    <w:abstractNumId w:val="18"/>
  </w:num>
  <w:num w:numId="22">
    <w:abstractNumId w:val="12"/>
  </w:num>
  <w:num w:numId="23">
    <w:abstractNumId w:val="29"/>
  </w:num>
  <w:num w:numId="24">
    <w:abstractNumId w:val="11"/>
  </w:num>
  <w:num w:numId="25">
    <w:abstractNumId w:val="6"/>
  </w:num>
  <w:num w:numId="26">
    <w:abstractNumId w:val="13"/>
  </w:num>
  <w:num w:numId="27">
    <w:abstractNumId w:val="22"/>
  </w:num>
  <w:num w:numId="28">
    <w:abstractNumId w:val="9"/>
  </w:num>
  <w:num w:numId="29">
    <w:abstractNumId w:val="1"/>
  </w:num>
  <w:num w:numId="30">
    <w:abstractNumId w:val="0"/>
  </w:num>
  <w:num w:numId="31">
    <w:abstractNumId w:val="2"/>
  </w:num>
  <w:num w:numId="32">
    <w:abstractNumId w:val="3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45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B73AE"/>
    <w:rsid w:val="00012820"/>
    <w:rsid w:val="000170AC"/>
    <w:rsid w:val="00017252"/>
    <w:rsid w:val="0001773E"/>
    <w:rsid w:val="00024EF5"/>
    <w:rsid w:val="00025172"/>
    <w:rsid w:val="00026140"/>
    <w:rsid w:val="00026329"/>
    <w:rsid w:val="00030F7E"/>
    <w:rsid w:val="00032EBC"/>
    <w:rsid w:val="00035E47"/>
    <w:rsid w:val="00036ECC"/>
    <w:rsid w:val="000372ED"/>
    <w:rsid w:val="00042140"/>
    <w:rsid w:val="0004546B"/>
    <w:rsid w:val="000543C0"/>
    <w:rsid w:val="00063F5C"/>
    <w:rsid w:val="000656BB"/>
    <w:rsid w:val="0006784F"/>
    <w:rsid w:val="00074934"/>
    <w:rsid w:val="00077C62"/>
    <w:rsid w:val="0008201E"/>
    <w:rsid w:val="00085EF1"/>
    <w:rsid w:val="00086917"/>
    <w:rsid w:val="00086B53"/>
    <w:rsid w:val="0009602F"/>
    <w:rsid w:val="000B4952"/>
    <w:rsid w:val="000C155E"/>
    <w:rsid w:val="000C465E"/>
    <w:rsid w:val="000C683F"/>
    <w:rsid w:val="000C7C9E"/>
    <w:rsid w:val="000D1261"/>
    <w:rsid w:val="000D1673"/>
    <w:rsid w:val="000D45DF"/>
    <w:rsid w:val="000D48A4"/>
    <w:rsid w:val="000D577D"/>
    <w:rsid w:val="000D6465"/>
    <w:rsid w:val="000D6FF1"/>
    <w:rsid w:val="000E2D1D"/>
    <w:rsid w:val="000E3133"/>
    <w:rsid w:val="000E430B"/>
    <w:rsid w:val="000E732E"/>
    <w:rsid w:val="00100DAA"/>
    <w:rsid w:val="001031EA"/>
    <w:rsid w:val="001040DD"/>
    <w:rsid w:val="00104B97"/>
    <w:rsid w:val="00111301"/>
    <w:rsid w:val="00116305"/>
    <w:rsid w:val="00117F58"/>
    <w:rsid w:val="001206B3"/>
    <w:rsid w:val="00127707"/>
    <w:rsid w:val="00141016"/>
    <w:rsid w:val="00141364"/>
    <w:rsid w:val="00145780"/>
    <w:rsid w:val="00147ADE"/>
    <w:rsid w:val="001510E9"/>
    <w:rsid w:val="00151B71"/>
    <w:rsid w:val="00157704"/>
    <w:rsid w:val="00157B42"/>
    <w:rsid w:val="00163908"/>
    <w:rsid w:val="00166770"/>
    <w:rsid w:val="001707E0"/>
    <w:rsid w:val="00171AD9"/>
    <w:rsid w:val="00173721"/>
    <w:rsid w:val="00175D10"/>
    <w:rsid w:val="0017774F"/>
    <w:rsid w:val="00190854"/>
    <w:rsid w:val="00194566"/>
    <w:rsid w:val="00197EEA"/>
    <w:rsid w:val="001B21B1"/>
    <w:rsid w:val="001B2A7F"/>
    <w:rsid w:val="001C49BA"/>
    <w:rsid w:val="001C644F"/>
    <w:rsid w:val="001D463B"/>
    <w:rsid w:val="001E13BD"/>
    <w:rsid w:val="001E2FCF"/>
    <w:rsid w:val="001F020C"/>
    <w:rsid w:val="001F14BA"/>
    <w:rsid w:val="001F17F8"/>
    <w:rsid w:val="001F3BDA"/>
    <w:rsid w:val="001F7FB4"/>
    <w:rsid w:val="0020385A"/>
    <w:rsid w:val="00204CEB"/>
    <w:rsid w:val="00205129"/>
    <w:rsid w:val="0020688C"/>
    <w:rsid w:val="002126BE"/>
    <w:rsid w:val="00212B7E"/>
    <w:rsid w:val="00214936"/>
    <w:rsid w:val="0021505B"/>
    <w:rsid w:val="002162AA"/>
    <w:rsid w:val="0022280C"/>
    <w:rsid w:val="00222944"/>
    <w:rsid w:val="00226560"/>
    <w:rsid w:val="00226923"/>
    <w:rsid w:val="00233A6D"/>
    <w:rsid w:val="002342E8"/>
    <w:rsid w:val="002414F6"/>
    <w:rsid w:val="0024152B"/>
    <w:rsid w:val="00241695"/>
    <w:rsid w:val="00242189"/>
    <w:rsid w:val="00246713"/>
    <w:rsid w:val="00252ACC"/>
    <w:rsid w:val="0025452B"/>
    <w:rsid w:val="00261D2C"/>
    <w:rsid w:val="00267619"/>
    <w:rsid w:val="00270B95"/>
    <w:rsid w:val="00275209"/>
    <w:rsid w:val="00276FC0"/>
    <w:rsid w:val="00282A7B"/>
    <w:rsid w:val="002856E0"/>
    <w:rsid w:val="002879E8"/>
    <w:rsid w:val="00291AC7"/>
    <w:rsid w:val="002932BD"/>
    <w:rsid w:val="002A4017"/>
    <w:rsid w:val="002C5D17"/>
    <w:rsid w:val="002C6474"/>
    <w:rsid w:val="002D172C"/>
    <w:rsid w:val="002D468F"/>
    <w:rsid w:val="002D4884"/>
    <w:rsid w:val="002D4B47"/>
    <w:rsid w:val="002D5AEE"/>
    <w:rsid w:val="002E30FB"/>
    <w:rsid w:val="002E54FE"/>
    <w:rsid w:val="002E558C"/>
    <w:rsid w:val="002E6777"/>
    <w:rsid w:val="002F0D27"/>
    <w:rsid w:val="002F1D3B"/>
    <w:rsid w:val="002F5543"/>
    <w:rsid w:val="002F639F"/>
    <w:rsid w:val="00300103"/>
    <w:rsid w:val="00303BEA"/>
    <w:rsid w:val="003046E0"/>
    <w:rsid w:val="00311A7E"/>
    <w:rsid w:val="0031203F"/>
    <w:rsid w:val="0031442F"/>
    <w:rsid w:val="003216FF"/>
    <w:rsid w:val="00322E63"/>
    <w:rsid w:val="00325FAA"/>
    <w:rsid w:val="00326AB7"/>
    <w:rsid w:val="00334DED"/>
    <w:rsid w:val="0033633B"/>
    <w:rsid w:val="0034389B"/>
    <w:rsid w:val="003440FC"/>
    <w:rsid w:val="00345632"/>
    <w:rsid w:val="00354C5A"/>
    <w:rsid w:val="00354E95"/>
    <w:rsid w:val="00356F9A"/>
    <w:rsid w:val="00366AC3"/>
    <w:rsid w:val="00367681"/>
    <w:rsid w:val="003771BD"/>
    <w:rsid w:val="00380FD7"/>
    <w:rsid w:val="00382DE9"/>
    <w:rsid w:val="003853A0"/>
    <w:rsid w:val="0038666D"/>
    <w:rsid w:val="00394383"/>
    <w:rsid w:val="003948BC"/>
    <w:rsid w:val="00395645"/>
    <w:rsid w:val="0039601E"/>
    <w:rsid w:val="00397FD3"/>
    <w:rsid w:val="003A0207"/>
    <w:rsid w:val="003A1A24"/>
    <w:rsid w:val="003A3ECE"/>
    <w:rsid w:val="003A40AD"/>
    <w:rsid w:val="003A432E"/>
    <w:rsid w:val="003B0D17"/>
    <w:rsid w:val="003C3A0D"/>
    <w:rsid w:val="003C4A99"/>
    <w:rsid w:val="003C5890"/>
    <w:rsid w:val="003C632E"/>
    <w:rsid w:val="003C7FFC"/>
    <w:rsid w:val="003D45CE"/>
    <w:rsid w:val="003D4C64"/>
    <w:rsid w:val="003D66E8"/>
    <w:rsid w:val="003E3636"/>
    <w:rsid w:val="003E4A01"/>
    <w:rsid w:val="003F73AA"/>
    <w:rsid w:val="003F7B1D"/>
    <w:rsid w:val="0041067B"/>
    <w:rsid w:val="00410DCD"/>
    <w:rsid w:val="00420DDD"/>
    <w:rsid w:val="00423976"/>
    <w:rsid w:val="00426224"/>
    <w:rsid w:val="004265FD"/>
    <w:rsid w:val="00430E62"/>
    <w:rsid w:val="00432CFE"/>
    <w:rsid w:val="00434C8F"/>
    <w:rsid w:val="00441AD1"/>
    <w:rsid w:val="004427D9"/>
    <w:rsid w:val="00443D52"/>
    <w:rsid w:val="004476CD"/>
    <w:rsid w:val="00450084"/>
    <w:rsid w:val="0045031D"/>
    <w:rsid w:val="00451F8F"/>
    <w:rsid w:val="00461E4B"/>
    <w:rsid w:val="00467655"/>
    <w:rsid w:val="00473FC8"/>
    <w:rsid w:val="004742A8"/>
    <w:rsid w:val="00474CB7"/>
    <w:rsid w:val="00475361"/>
    <w:rsid w:val="004847DC"/>
    <w:rsid w:val="00485059"/>
    <w:rsid w:val="00487754"/>
    <w:rsid w:val="004913C6"/>
    <w:rsid w:val="004968C8"/>
    <w:rsid w:val="004969CE"/>
    <w:rsid w:val="004A1004"/>
    <w:rsid w:val="004A2D58"/>
    <w:rsid w:val="004A3C9F"/>
    <w:rsid w:val="004B022A"/>
    <w:rsid w:val="004B11D8"/>
    <w:rsid w:val="004B3FE3"/>
    <w:rsid w:val="004B41A4"/>
    <w:rsid w:val="004B4494"/>
    <w:rsid w:val="004B5A88"/>
    <w:rsid w:val="004B61D0"/>
    <w:rsid w:val="004B705C"/>
    <w:rsid w:val="004C431A"/>
    <w:rsid w:val="004C615C"/>
    <w:rsid w:val="004D031D"/>
    <w:rsid w:val="004E575E"/>
    <w:rsid w:val="004E7509"/>
    <w:rsid w:val="004F1D74"/>
    <w:rsid w:val="004F257B"/>
    <w:rsid w:val="004F645B"/>
    <w:rsid w:val="004F6D55"/>
    <w:rsid w:val="005010C6"/>
    <w:rsid w:val="005068D9"/>
    <w:rsid w:val="005107FF"/>
    <w:rsid w:val="005144A9"/>
    <w:rsid w:val="00522D12"/>
    <w:rsid w:val="005353AD"/>
    <w:rsid w:val="00536C6D"/>
    <w:rsid w:val="005376CC"/>
    <w:rsid w:val="00537F40"/>
    <w:rsid w:val="005406D7"/>
    <w:rsid w:val="00541E67"/>
    <w:rsid w:val="00547C57"/>
    <w:rsid w:val="00557F9F"/>
    <w:rsid w:val="0056171A"/>
    <w:rsid w:val="00562505"/>
    <w:rsid w:val="005679C3"/>
    <w:rsid w:val="00567DBF"/>
    <w:rsid w:val="005736B4"/>
    <w:rsid w:val="005741A5"/>
    <w:rsid w:val="00576FFB"/>
    <w:rsid w:val="005807BB"/>
    <w:rsid w:val="005832CC"/>
    <w:rsid w:val="005A1ECD"/>
    <w:rsid w:val="005A2EB7"/>
    <w:rsid w:val="005A3C38"/>
    <w:rsid w:val="005A6987"/>
    <w:rsid w:val="005A76E9"/>
    <w:rsid w:val="005A7704"/>
    <w:rsid w:val="005B26F3"/>
    <w:rsid w:val="005C0522"/>
    <w:rsid w:val="005C1A69"/>
    <w:rsid w:val="005C4D52"/>
    <w:rsid w:val="005D072C"/>
    <w:rsid w:val="005D26BA"/>
    <w:rsid w:val="005D2C42"/>
    <w:rsid w:val="005D45C3"/>
    <w:rsid w:val="005D64A3"/>
    <w:rsid w:val="005E3172"/>
    <w:rsid w:val="005E4245"/>
    <w:rsid w:val="005E77AE"/>
    <w:rsid w:val="005F1359"/>
    <w:rsid w:val="005F2251"/>
    <w:rsid w:val="005F34E3"/>
    <w:rsid w:val="005F5DBF"/>
    <w:rsid w:val="005F78F1"/>
    <w:rsid w:val="005F7DE4"/>
    <w:rsid w:val="00600D2B"/>
    <w:rsid w:val="0061075C"/>
    <w:rsid w:val="00613041"/>
    <w:rsid w:val="006223DD"/>
    <w:rsid w:val="00622C57"/>
    <w:rsid w:val="00624DCD"/>
    <w:rsid w:val="00625DB2"/>
    <w:rsid w:val="00633D26"/>
    <w:rsid w:val="006368AF"/>
    <w:rsid w:val="00636CDD"/>
    <w:rsid w:val="00641405"/>
    <w:rsid w:val="00645412"/>
    <w:rsid w:val="00645E7E"/>
    <w:rsid w:val="006477E3"/>
    <w:rsid w:val="00647999"/>
    <w:rsid w:val="006512AD"/>
    <w:rsid w:val="00655815"/>
    <w:rsid w:val="00656E6D"/>
    <w:rsid w:val="00660136"/>
    <w:rsid w:val="00662CBA"/>
    <w:rsid w:val="006645C2"/>
    <w:rsid w:val="00664BC9"/>
    <w:rsid w:val="006656E5"/>
    <w:rsid w:val="0066745C"/>
    <w:rsid w:val="00667A83"/>
    <w:rsid w:val="00667C62"/>
    <w:rsid w:val="00675596"/>
    <w:rsid w:val="006905CB"/>
    <w:rsid w:val="006937CB"/>
    <w:rsid w:val="00695B12"/>
    <w:rsid w:val="00696273"/>
    <w:rsid w:val="006A5940"/>
    <w:rsid w:val="006A79E2"/>
    <w:rsid w:val="006B6DAD"/>
    <w:rsid w:val="006C3EBD"/>
    <w:rsid w:val="006C55E5"/>
    <w:rsid w:val="006C776A"/>
    <w:rsid w:val="006D0D7B"/>
    <w:rsid w:val="006D5943"/>
    <w:rsid w:val="006E1FE5"/>
    <w:rsid w:val="006E365A"/>
    <w:rsid w:val="006E586A"/>
    <w:rsid w:val="006F365F"/>
    <w:rsid w:val="006F4BBE"/>
    <w:rsid w:val="006F531D"/>
    <w:rsid w:val="00700844"/>
    <w:rsid w:val="00702554"/>
    <w:rsid w:val="007027F5"/>
    <w:rsid w:val="00706813"/>
    <w:rsid w:val="0071612E"/>
    <w:rsid w:val="007223C6"/>
    <w:rsid w:val="0072490F"/>
    <w:rsid w:val="00724BE6"/>
    <w:rsid w:val="00724C94"/>
    <w:rsid w:val="00724D47"/>
    <w:rsid w:val="00737B37"/>
    <w:rsid w:val="00740121"/>
    <w:rsid w:val="00740755"/>
    <w:rsid w:val="00741FFC"/>
    <w:rsid w:val="00742B99"/>
    <w:rsid w:val="007468BA"/>
    <w:rsid w:val="00746AC4"/>
    <w:rsid w:val="007523E6"/>
    <w:rsid w:val="00753763"/>
    <w:rsid w:val="007623CE"/>
    <w:rsid w:val="00763006"/>
    <w:rsid w:val="0076755B"/>
    <w:rsid w:val="007748C6"/>
    <w:rsid w:val="00776725"/>
    <w:rsid w:val="007773E1"/>
    <w:rsid w:val="007864BD"/>
    <w:rsid w:val="00794357"/>
    <w:rsid w:val="007947CD"/>
    <w:rsid w:val="007972CD"/>
    <w:rsid w:val="007A0F3D"/>
    <w:rsid w:val="007A2A6F"/>
    <w:rsid w:val="007B0EA7"/>
    <w:rsid w:val="007C030C"/>
    <w:rsid w:val="007D4C9A"/>
    <w:rsid w:val="007D5428"/>
    <w:rsid w:val="007D7333"/>
    <w:rsid w:val="007E34FD"/>
    <w:rsid w:val="007E4E91"/>
    <w:rsid w:val="007E6BC6"/>
    <w:rsid w:val="007F319F"/>
    <w:rsid w:val="007F3786"/>
    <w:rsid w:val="007F4B61"/>
    <w:rsid w:val="007F785F"/>
    <w:rsid w:val="0080310B"/>
    <w:rsid w:val="00806FFE"/>
    <w:rsid w:val="00807F1F"/>
    <w:rsid w:val="008137D2"/>
    <w:rsid w:val="0082094B"/>
    <w:rsid w:val="00821C91"/>
    <w:rsid w:val="00823F00"/>
    <w:rsid w:val="00826114"/>
    <w:rsid w:val="0082756B"/>
    <w:rsid w:val="0084152D"/>
    <w:rsid w:val="0084478C"/>
    <w:rsid w:val="00844DE4"/>
    <w:rsid w:val="008454A7"/>
    <w:rsid w:val="0084609A"/>
    <w:rsid w:val="00851E98"/>
    <w:rsid w:val="00852C64"/>
    <w:rsid w:val="00853560"/>
    <w:rsid w:val="0085464D"/>
    <w:rsid w:val="008604EB"/>
    <w:rsid w:val="008632A2"/>
    <w:rsid w:val="00864478"/>
    <w:rsid w:val="0087149D"/>
    <w:rsid w:val="00875C77"/>
    <w:rsid w:val="0087794C"/>
    <w:rsid w:val="008859D9"/>
    <w:rsid w:val="008A5BE4"/>
    <w:rsid w:val="008A5BEC"/>
    <w:rsid w:val="008A6ADE"/>
    <w:rsid w:val="008A7F1E"/>
    <w:rsid w:val="008B0CE6"/>
    <w:rsid w:val="008B2714"/>
    <w:rsid w:val="008B4027"/>
    <w:rsid w:val="008B70A9"/>
    <w:rsid w:val="008C0B9B"/>
    <w:rsid w:val="008C0E85"/>
    <w:rsid w:val="008D254F"/>
    <w:rsid w:val="008E32AC"/>
    <w:rsid w:val="008F019E"/>
    <w:rsid w:val="008F0675"/>
    <w:rsid w:val="008F0D5E"/>
    <w:rsid w:val="008F1525"/>
    <w:rsid w:val="008F58A4"/>
    <w:rsid w:val="008F6268"/>
    <w:rsid w:val="009008F0"/>
    <w:rsid w:val="009019F4"/>
    <w:rsid w:val="00904642"/>
    <w:rsid w:val="00906F5A"/>
    <w:rsid w:val="00912F8A"/>
    <w:rsid w:val="00922152"/>
    <w:rsid w:val="00925650"/>
    <w:rsid w:val="00930081"/>
    <w:rsid w:val="00931C34"/>
    <w:rsid w:val="00937B92"/>
    <w:rsid w:val="00940777"/>
    <w:rsid w:val="009457A1"/>
    <w:rsid w:val="00945BFF"/>
    <w:rsid w:val="00947607"/>
    <w:rsid w:val="009520F7"/>
    <w:rsid w:val="0095540F"/>
    <w:rsid w:val="009605E6"/>
    <w:rsid w:val="00962DAF"/>
    <w:rsid w:val="00963322"/>
    <w:rsid w:val="0096408E"/>
    <w:rsid w:val="00972154"/>
    <w:rsid w:val="00974E2E"/>
    <w:rsid w:val="00987C20"/>
    <w:rsid w:val="0099096E"/>
    <w:rsid w:val="0099111C"/>
    <w:rsid w:val="00991AB7"/>
    <w:rsid w:val="0099303E"/>
    <w:rsid w:val="009946A3"/>
    <w:rsid w:val="009974A6"/>
    <w:rsid w:val="009A450C"/>
    <w:rsid w:val="009A514C"/>
    <w:rsid w:val="009A5F44"/>
    <w:rsid w:val="009B0996"/>
    <w:rsid w:val="009B2852"/>
    <w:rsid w:val="009B5B2E"/>
    <w:rsid w:val="009C1D1E"/>
    <w:rsid w:val="009C31B7"/>
    <w:rsid w:val="009C490F"/>
    <w:rsid w:val="009D048B"/>
    <w:rsid w:val="009F055E"/>
    <w:rsid w:val="009F08F8"/>
    <w:rsid w:val="009F0F7B"/>
    <w:rsid w:val="009F1CFA"/>
    <w:rsid w:val="009F3440"/>
    <w:rsid w:val="009F677E"/>
    <w:rsid w:val="009F7BB9"/>
    <w:rsid w:val="00A05649"/>
    <w:rsid w:val="00A06CD2"/>
    <w:rsid w:val="00A11ADA"/>
    <w:rsid w:val="00A16623"/>
    <w:rsid w:val="00A16805"/>
    <w:rsid w:val="00A242EC"/>
    <w:rsid w:val="00A30B46"/>
    <w:rsid w:val="00A30DE9"/>
    <w:rsid w:val="00A35832"/>
    <w:rsid w:val="00A41F44"/>
    <w:rsid w:val="00A435C8"/>
    <w:rsid w:val="00A4481E"/>
    <w:rsid w:val="00A44DFC"/>
    <w:rsid w:val="00A477F1"/>
    <w:rsid w:val="00A50956"/>
    <w:rsid w:val="00A525E7"/>
    <w:rsid w:val="00A54242"/>
    <w:rsid w:val="00A55E11"/>
    <w:rsid w:val="00A601D3"/>
    <w:rsid w:val="00A61D2C"/>
    <w:rsid w:val="00A66A6F"/>
    <w:rsid w:val="00A67F5A"/>
    <w:rsid w:val="00A731A3"/>
    <w:rsid w:val="00A733B3"/>
    <w:rsid w:val="00A835F0"/>
    <w:rsid w:val="00A84F58"/>
    <w:rsid w:val="00A86FB1"/>
    <w:rsid w:val="00A91426"/>
    <w:rsid w:val="00A9210C"/>
    <w:rsid w:val="00A93F28"/>
    <w:rsid w:val="00A94E50"/>
    <w:rsid w:val="00A95A82"/>
    <w:rsid w:val="00A962E8"/>
    <w:rsid w:val="00AA0026"/>
    <w:rsid w:val="00AA1F3D"/>
    <w:rsid w:val="00AA2CE9"/>
    <w:rsid w:val="00AA632D"/>
    <w:rsid w:val="00AB4EF2"/>
    <w:rsid w:val="00AB73AE"/>
    <w:rsid w:val="00AC0E41"/>
    <w:rsid w:val="00AC46CC"/>
    <w:rsid w:val="00AC53BD"/>
    <w:rsid w:val="00AC5484"/>
    <w:rsid w:val="00AC6A91"/>
    <w:rsid w:val="00AC732E"/>
    <w:rsid w:val="00AD40BF"/>
    <w:rsid w:val="00AE25DC"/>
    <w:rsid w:val="00AE43F5"/>
    <w:rsid w:val="00AE6C8B"/>
    <w:rsid w:val="00AF01D5"/>
    <w:rsid w:val="00AF3C1D"/>
    <w:rsid w:val="00AF3E9F"/>
    <w:rsid w:val="00AF69B2"/>
    <w:rsid w:val="00AF79C1"/>
    <w:rsid w:val="00AF7A13"/>
    <w:rsid w:val="00B03E40"/>
    <w:rsid w:val="00B072D0"/>
    <w:rsid w:val="00B10B0C"/>
    <w:rsid w:val="00B14DBC"/>
    <w:rsid w:val="00B16CAA"/>
    <w:rsid w:val="00B22BBC"/>
    <w:rsid w:val="00B22ED6"/>
    <w:rsid w:val="00B26674"/>
    <w:rsid w:val="00B322EB"/>
    <w:rsid w:val="00B34575"/>
    <w:rsid w:val="00B36D21"/>
    <w:rsid w:val="00B51DBF"/>
    <w:rsid w:val="00B5657D"/>
    <w:rsid w:val="00B5746E"/>
    <w:rsid w:val="00B64EBE"/>
    <w:rsid w:val="00B71CBE"/>
    <w:rsid w:val="00B7222A"/>
    <w:rsid w:val="00B72BC1"/>
    <w:rsid w:val="00B76B1F"/>
    <w:rsid w:val="00B7705F"/>
    <w:rsid w:val="00B84436"/>
    <w:rsid w:val="00B853C3"/>
    <w:rsid w:val="00B949C1"/>
    <w:rsid w:val="00B95C5B"/>
    <w:rsid w:val="00B95DB8"/>
    <w:rsid w:val="00B96C98"/>
    <w:rsid w:val="00B96EE8"/>
    <w:rsid w:val="00BA2D8B"/>
    <w:rsid w:val="00BA6CF1"/>
    <w:rsid w:val="00BB0E94"/>
    <w:rsid w:val="00BB1110"/>
    <w:rsid w:val="00BB1D30"/>
    <w:rsid w:val="00BB41D7"/>
    <w:rsid w:val="00BB5208"/>
    <w:rsid w:val="00BC305E"/>
    <w:rsid w:val="00BC32BA"/>
    <w:rsid w:val="00BC4381"/>
    <w:rsid w:val="00BC5D94"/>
    <w:rsid w:val="00BC7089"/>
    <w:rsid w:val="00BD4178"/>
    <w:rsid w:val="00BE6935"/>
    <w:rsid w:val="00BE7C63"/>
    <w:rsid w:val="00BF567B"/>
    <w:rsid w:val="00C0571B"/>
    <w:rsid w:val="00C06BDA"/>
    <w:rsid w:val="00C118D1"/>
    <w:rsid w:val="00C1732C"/>
    <w:rsid w:val="00C17A32"/>
    <w:rsid w:val="00C2311B"/>
    <w:rsid w:val="00C23520"/>
    <w:rsid w:val="00C238B9"/>
    <w:rsid w:val="00C24FF1"/>
    <w:rsid w:val="00C2615F"/>
    <w:rsid w:val="00C341D0"/>
    <w:rsid w:val="00C56D3D"/>
    <w:rsid w:val="00C578DE"/>
    <w:rsid w:val="00C57EC3"/>
    <w:rsid w:val="00C61CFE"/>
    <w:rsid w:val="00C71169"/>
    <w:rsid w:val="00C714C0"/>
    <w:rsid w:val="00C72F5F"/>
    <w:rsid w:val="00C859CB"/>
    <w:rsid w:val="00C86C62"/>
    <w:rsid w:val="00C960B8"/>
    <w:rsid w:val="00C9737B"/>
    <w:rsid w:val="00CA1AC7"/>
    <w:rsid w:val="00CA3CC4"/>
    <w:rsid w:val="00CA417F"/>
    <w:rsid w:val="00CA41F0"/>
    <w:rsid w:val="00CA440D"/>
    <w:rsid w:val="00CA535E"/>
    <w:rsid w:val="00CA7C59"/>
    <w:rsid w:val="00CA7CCB"/>
    <w:rsid w:val="00CB16C2"/>
    <w:rsid w:val="00CB4DFB"/>
    <w:rsid w:val="00CC26C2"/>
    <w:rsid w:val="00CD0DDC"/>
    <w:rsid w:val="00CD76F9"/>
    <w:rsid w:val="00CD7A4F"/>
    <w:rsid w:val="00CE1AF7"/>
    <w:rsid w:val="00CE3E05"/>
    <w:rsid w:val="00CE3F3E"/>
    <w:rsid w:val="00CE5348"/>
    <w:rsid w:val="00CE5A82"/>
    <w:rsid w:val="00CF044D"/>
    <w:rsid w:val="00CF0747"/>
    <w:rsid w:val="00CF0BA8"/>
    <w:rsid w:val="00CF54CB"/>
    <w:rsid w:val="00CF6B90"/>
    <w:rsid w:val="00D0088F"/>
    <w:rsid w:val="00D0503D"/>
    <w:rsid w:val="00D05106"/>
    <w:rsid w:val="00D057FF"/>
    <w:rsid w:val="00D069C0"/>
    <w:rsid w:val="00D07F7F"/>
    <w:rsid w:val="00D127E6"/>
    <w:rsid w:val="00D14152"/>
    <w:rsid w:val="00D154B7"/>
    <w:rsid w:val="00D17B7B"/>
    <w:rsid w:val="00D24ED9"/>
    <w:rsid w:val="00D270D0"/>
    <w:rsid w:val="00D2790F"/>
    <w:rsid w:val="00D33C36"/>
    <w:rsid w:val="00D34620"/>
    <w:rsid w:val="00D378EA"/>
    <w:rsid w:val="00D40050"/>
    <w:rsid w:val="00D57390"/>
    <w:rsid w:val="00D577C0"/>
    <w:rsid w:val="00D57867"/>
    <w:rsid w:val="00D67E44"/>
    <w:rsid w:val="00D71677"/>
    <w:rsid w:val="00D73823"/>
    <w:rsid w:val="00D75C11"/>
    <w:rsid w:val="00D80CAA"/>
    <w:rsid w:val="00D82859"/>
    <w:rsid w:val="00D912BD"/>
    <w:rsid w:val="00DA1BAA"/>
    <w:rsid w:val="00DA3999"/>
    <w:rsid w:val="00DA5A24"/>
    <w:rsid w:val="00DA6685"/>
    <w:rsid w:val="00DB222B"/>
    <w:rsid w:val="00DB5004"/>
    <w:rsid w:val="00DB7534"/>
    <w:rsid w:val="00DC2DF4"/>
    <w:rsid w:val="00DC3052"/>
    <w:rsid w:val="00DC42C2"/>
    <w:rsid w:val="00DD277C"/>
    <w:rsid w:val="00DD6CB7"/>
    <w:rsid w:val="00DE35E1"/>
    <w:rsid w:val="00DE790B"/>
    <w:rsid w:val="00DF1BB9"/>
    <w:rsid w:val="00DF4510"/>
    <w:rsid w:val="00DF46F7"/>
    <w:rsid w:val="00DF619F"/>
    <w:rsid w:val="00E06F3B"/>
    <w:rsid w:val="00E10826"/>
    <w:rsid w:val="00E130BE"/>
    <w:rsid w:val="00E14D19"/>
    <w:rsid w:val="00E1510C"/>
    <w:rsid w:val="00E31DC9"/>
    <w:rsid w:val="00E327AC"/>
    <w:rsid w:val="00E43916"/>
    <w:rsid w:val="00E43F8F"/>
    <w:rsid w:val="00E45D2C"/>
    <w:rsid w:val="00E529FE"/>
    <w:rsid w:val="00E52CD7"/>
    <w:rsid w:val="00E56B97"/>
    <w:rsid w:val="00E61EFD"/>
    <w:rsid w:val="00E624EE"/>
    <w:rsid w:val="00E72CFE"/>
    <w:rsid w:val="00E95A78"/>
    <w:rsid w:val="00E97BB2"/>
    <w:rsid w:val="00EA7070"/>
    <w:rsid w:val="00EA7DC5"/>
    <w:rsid w:val="00EA7DD3"/>
    <w:rsid w:val="00EB61DF"/>
    <w:rsid w:val="00EC4161"/>
    <w:rsid w:val="00EC52BC"/>
    <w:rsid w:val="00ED6BC6"/>
    <w:rsid w:val="00EE2C3A"/>
    <w:rsid w:val="00EE4B1C"/>
    <w:rsid w:val="00EE7AA7"/>
    <w:rsid w:val="00EF42A7"/>
    <w:rsid w:val="00EF6EE3"/>
    <w:rsid w:val="00F0176F"/>
    <w:rsid w:val="00F0236E"/>
    <w:rsid w:val="00F13613"/>
    <w:rsid w:val="00F179CE"/>
    <w:rsid w:val="00F202D2"/>
    <w:rsid w:val="00F27940"/>
    <w:rsid w:val="00F3448F"/>
    <w:rsid w:val="00F37837"/>
    <w:rsid w:val="00F42BC2"/>
    <w:rsid w:val="00F434FF"/>
    <w:rsid w:val="00F439FB"/>
    <w:rsid w:val="00F44FC3"/>
    <w:rsid w:val="00F459FE"/>
    <w:rsid w:val="00F45BC7"/>
    <w:rsid w:val="00F46CC7"/>
    <w:rsid w:val="00F5647B"/>
    <w:rsid w:val="00F56D13"/>
    <w:rsid w:val="00F603BA"/>
    <w:rsid w:val="00F63CCC"/>
    <w:rsid w:val="00F64CFC"/>
    <w:rsid w:val="00F75FD0"/>
    <w:rsid w:val="00F81A29"/>
    <w:rsid w:val="00F83121"/>
    <w:rsid w:val="00F8349A"/>
    <w:rsid w:val="00F87633"/>
    <w:rsid w:val="00F92557"/>
    <w:rsid w:val="00F92E13"/>
    <w:rsid w:val="00F93C77"/>
    <w:rsid w:val="00F96D88"/>
    <w:rsid w:val="00FA0452"/>
    <w:rsid w:val="00FA235A"/>
    <w:rsid w:val="00FA27B1"/>
    <w:rsid w:val="00FB0470"/>
    <w:rsid w:val="00FB3FF5"/>
    <w:rsid w:val="00FB4926"/>
    <w:rsid w:val="00FB6C47"/>
    <w:rsid w:val="00FC2233"/>
    <w:rsid w:val="00FC2DBB"/>
    <w:rsid w:val="00FC398F"/>
    <w:rsid w:val="00FC43E4"/>
    <w:rsid w:val="00FD60A3"/>
    <w:rsid w:val="00FD6B4A"/>
    <w:rsid w:val="00FF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footnote text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 w:qFormat="1"/>
    <w:lsdException w:name="HTML Preformatted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C62"/>
  </w:style>
  <w:style w:type="paragraph" w:styleId="1">
    <w:name w:val="heading 1"/>
    <w:basedOn w:val="a"/>
    <w:next w:val="a"/>
    <w:qFormat/>
    <w:rsid w:val="00077C62"/>
    <w:pPr>
      <w:keepNext/>
      <w:jc w:val="both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rsid w:val="00077C62"/>
    <w:pPr>
      <w:keepNext/>
      <w:ind w:left="138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Char"/>
    <w:qFormat/>
    <w:rsid w:val="00077C62"/>
    <w:pPr>
      <w:keepNext/>
      <w:outlineLvl w:val="2"/>
    </w:pPr>
    <w:rPr>
      <w:b/>
      <w:i/>
      <w:iCs/>
      <w:sz w:val="22"/>
    </w:rPr>
  </w:style>
  <w:style w:type="paragraph" w:styleId="4">
    <w:name w:val="heading 4"/>
    <w:basedOn w:val="a"/>
    <w:next w:val="a"/>
    <w:qFormat/>
    <w:rsid w:val="00077C62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077C62"/>
    <w:pPr>
      <w:keepNext/>
      <w:framePr w:hSpace="180" w:wrap="around" w:vAnchor="text" w:hAnchor="margin" w:xAlign="right" w:y="111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077C62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7C62"/>
    <w:pPr>
      <w:jc w:val="center"/>
    </w:pPr>
    <w:rPr>
      <w:sz w:val="24"/>
      <w:szCs w:val="24"/>
    </w:rPr>
  </w:style>
  <w:style w:type="table" w:styleId="a4">
    <w:name w:val="Table Grid"/>
    <w:basedOn w:val="a1"/>
    <w:rsid w:val="009F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qFormat/>
    <w:rsid w:val="00A242EC"/>
    <w:rPr>
      <w:color w:val="0000FF"/>
      <w:u w:val="single"/>
    </w:rPr>
  </w:style>
  <w:style w:type="character" w:customStyle="1" w:styleId="3Char">
    <w:name w:val="Επικεφαλίδα 3 Char"/>
    <w:link w:val="3"/>
    <w:rsid w:val="007F4B61"/>
    <w:rPr>
      <w:b/>
      <w:i/>
      <w:iCs/>
      <w:sz w:val="22"/>
    </w:rPr>
  </w:style>
  <w:style w:type="character" w:customStyle="1" w:styleId="5Char">
    <w:name w:val="Επικεφαλίδα 5 Char"/>
    <w:link w:val="5"/>
    <w:rsid w:val="007F4B61"/>
    <w:rPr>
      <w:sz w:val="24"/>
    </w:rPr>
  </w:style>
  <w:style w:type="paragraph" w:styleId="a5">
    <w:name w:val="Body Text Indent"/>
    <w:basedOn w:val="a"/>
    <w:link w:val="Char"/>
    <w:rsid w:val="0021505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5"/>
    <w:rsid w:val="0021505B"/>
  </w:style>
  <w:style w:type="character" w:styleId="a6">
    <w:name w:val="Emphasis"/>
    <w:basedOn w:val="a0"/>
    <w:qFormat/>
    <w:rsid w:val="0021505B"/>
    <w:rPr>
      <w:i/>
      <w:iCs/>
    </w:rPr>
  </w:style>
  <w:style w:type="character" w:customStyle="1" w:styleId="tabletxt">
    <w:name w:val="tabletxt"/>
    <w:basedOn w:val="a0"/>
    <w:rsid w:val="00CF0747"/>
  </w:style>
  <w:style w:type="paragraph" w:styleId="Web">
    <w:name w:val="Normal (Web)"/>
    <w:basedOn w:val="a"/>
    <w:uiPriority w:val="99"/>
    <w:unhideWhenUsed/>
    <w:qFormat/>
    <w:rsid w:val="0070255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D4C6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7">
    <w:name w:val="footnote text"/>
    <w:basedOn w:val="a"/>
    <w:link w:val="Char0"/>
    <w:qFormat/>
    <w:rsid w:val="005D45C3"/>
    <w:pPr>
      <w:suppressAutoHyphens/>
      <w:ind w:left="425" w:hanging="425"/>
      <w:jc w:val="both"/>
    </w:pPr>
    <w:rPr>
      <w:rFonts w:ascii="Calibri" w:hAnsi="Calibri"/>
      <w:sz w:val="18"/>
      <w:lang w:val="en-IE" w:eastAsia="zh-CN"/>
    </w:rPr>
  </w:style>
  <w:style w:type="character" w:customStyle="1" w:styleId="Char0">
    <w:name w:val="Κείμενο υποσημείωσης Char"/>
    <w:basedOn w:val="a0"/>
    <w:link w:val="a7"/>
    <w:qFormat/>
    <w:rsid w:val="005D45C3"/>
    <w:rPr>
      <w:rFonts w:ascii="Calibri" w:hAnsi="Calibri"/>
      <w:sz w:val="18"/>
      <w:lang w:val="en-IE" w:eastAsia="zh-CN"/>
    </w:rPr>
  </w:style>
  <w:style w:type="character" w:customStyle="1" w:styleId="a8">
    <w:name w:val="Χαρακτήρες υποσημείωσης"/>
    <w:rsid w:val="005D45C3"/>
    <w:rPr>
      <w:rFonts w:cs="Times New Roman"/>
      <w:vertAlign w:val="superscript"/>
    </w:rPr>
  </w:style>
  <w:style w:type="character" w:customStyle="1" w:styleId="WW-FootnoteReference">
    <w:name w:val="WW-Footnote Reference"/>
    <w:rsid w:val="005D45C3"/>
    <w:rPr>
      <w:vertAlign w:val="superscript"/>
    </w:rPr>
  </w:style>
  <w:style w:type="character" w:customStyle="1" w:styleId="WW-EndnoteReference2">
    <w:name w:val="WW-Endnote Reference2"/>
    <w:rsid w:val="005D45C3"/>
    <w:rPr>
      <w:vertAlign w:val="superscript"/>
    </w:rPr>
  </w:style>
  <w:style w:type="paragraph" w:customStyle="1" w:styleId="normalwithoutspacing">
    <w:name w:val="normal_without_spacing"/>
    <w:basedOn w:val="a"/>
    <w:qFormat/>
    <w:rsid w:val="005D45C3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character" w:customStyle="1" w:styleId="a9">
    <w:name w:val="Σύμβολο υποσημείωσης"/>
    <w:rsid w:val="00204CEB"/>
    <w:rPr>
      <w:vertAlign w:val="superscript"/>
    </w:rPr>
  </w:style>
  <w:style w:type="character" w:customStyle="1" w:styleId="WW-FootnoteReference7">
    <w:name w:val="WW-Footnote Reference7"/>
    <w:qFormat/>
    <w:rsid w:val="00C1732C"/>
    <w:rPr>
      <w:vertAlign w:val="superscript"/>
    </w:rPr>
  </w:style>
  <w:style w:type="paragraph" w:styleId="10">
    <w:name w:val="toc 1"/>
    <w:basedOn w:val="a"/>
    <w:next w:val="a"/>
    <w:uiPriority w:val="39"/>
    <w:qFormat/>
    <w:rsid w:val="00C1732C"/>
    <w:pPr>
      <w:suppressAutoHyphens/>
      <w:spacing w:before="120" w:after="120"/>
    </w:pPr>
    <w:rPr>
      <w:rFonts w:ascii="Calibri" w:hAnsi="Calibri" w:cs="Calibri"/>
      <w:b/>
      <w:bCs/>
      <w:caps/>
      <w:lang w:val="en-GB" w:eastAsia="zh-CN"/>
    </w:rPr>
  </w:style>
  <w:style w:type="paragraph" w:styleId="20">
    <w:name w:val="toc 2"/>
    <w:basedOn w:val="a"/>
    <w:next w:val="a"/>
    <w:uiPriority w:val="39"/>
    <w:qFormat/>
    <w:rsid w:val="00C1732C"/>
    <w:pPr>
      <w:suppressAutoHyphens/>
      <w:ind w:left="220"/>
    </w:pPr>
    <w:rPr>
      <w:rFonts w:ascii="Calibri" w:hAnsi="Calibri" w:cs="Calibri"/>
      <w:smallCaps/>
      <w:lang w:val="en-GB" w:eastAsia="zh-CN"/>
    </w:rPr>
  </w:style>
  <w:style w:type="paragraph" w:styleId="30">
    <w:name w:val="toc 3"/>
    <w:basedOn w:val="a"/>
    <w:next w:val="a"/>
    <w:uiPriority w:val="39"/>
    <w:qFormat/>
    <w:rsid w:val="00C1732C"/>
    <w:pPr>
      <w:suppressAutoHyphens/>
      <w:ind w:left="440"/>
    </w:pPr>
    <w:rPr>
      <w:rFonts w:ascii="Calibri" w:hAnsi="Calibri" w:cs="Calibri"/>
      <w:i/>
      <w:iCs/>
      <w:lang w:val="en-GB" w:eastAsia="zh-CN"/>
    </w:rPr>
  </w:style>
  <w:style w:type="paragraph" w:styleId="40">
    <w:name w:val="toc 4"/>
    <w:basedOn w:val="a"/>
    <w:next w:val="a"/>
    <w:uiPriority w:val="39"/>
    <w:qFormat/>
    <w:rsid w:val="00C1732C"/>
    <w:pPr>
      <w:suppressAutoHyphens/>
      <w:ind w:left="660"/>
    </w:pPr>
    <w:rPr>
      <w:rFonts w:ascii="Calibri" w:hAnsi="Calibri" w:cs="Calibri"/>
      <w:sz w:val="18"/>
      <w:szCs w:val="18"/>
      <w:lang w:val="en-GB" w:eastAsia="zh-CN"/>
    </w:rPr>
  </w:style>
  <w:style w:type="paragraph" w:customStyle="1" w:styleId="Contents">
    <w:name w:val="Contents"/>
    <w:basedOn w:val="1"/>
    <w:qFormat/>
    <w:rsid w:val="00C1732C"/>
    <w:pPr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</w:pPr>
    <w:rPr>
      <w:rFonts w:ascii="Calibri" w:hAnsi="Calibri" w:cs="Calibri"/>
      <w:color w:val="333399"/>
      <w:sz w:val="28"/>
      <w:szCs w:val="32"/>
      <w:lang w:eastAsia="zh-CN"/>
    </w:rPr>
  </w:style>
  <w:style w:type="character" w:customStyle="1" w:styleId="FootnoteReference2">
    <w:name w:val="Footnote Reference2"/>
    <w:rsid w:val="00157704"/>
    <w:rPr>
      <w:vertAlign w:val="superscript"/>
    </w:rPr>
  </w:style>
  <w:style w:type="character" w:customStyle="1" w:styleId="0">
    <w:name w:val="Παραπομπή υποσημείωσης_0"/>
    <w:uiPriority w:val="99"/>
    <w:rsid w:val="00157704"/>
    <w:rPr>
      <w:vertAlign w:val="superscript"/>
    </w:rPr>
  </w:style>
  <w:style w:type="character" w:styleId="aa">
    <w:name w:val="footnote reference"/>
    <w:uiPriority w:val="99"/>
    <w:qFormat/>
    <w:rsid w:val="00157704"/>
    <w:rPr>
      <w:vertAlign w:val="superscript"/>
    </w:rPr>
  </w:style>
  <w:style w:type="character" w:customStyle="1" w:styleId="WW-FootnoteReference12">
    <w:name w:val="WW-Footnote Reference12"/>
    <w:rsid w:val="00157704"/>
    <w:rPr>
      <w:vertAlign w:val="superscript"/>
    </w:rPr>
  </w:style>
  <w:style w:type="character" w:customStyle="1" w:styleId="WW-FootnoteReference17">
    <w:name w:val="WW-Footnote Reference17"/>
    <w:rsid w:val="00233A6D"/>
    <w:rPr>
      <w:vertAlign w:val="superscript"/>
    </w:rPr>
  </w:style>
  <w:style w:type="character" w:customStyle="1" w:styleId="31">
    <w:name w:val="Παραπομπή υποσημείωσης3"/>
    <w:rsid w:val="00233A6D"/>
    <w:rPr>
      <w:vertAlign w:val="superscript"/>
    </w:rPr>
  </w:style>
  <w:style w:type="paragraph" w:customStyle="1" w:styleId="foothanging">
    <w:name w:val="foot_hanging"/>
    <w:basedOn w:val="a7"/>
    <w:qFormat/>
    <w:rsid w:val="00233A6D"/>
    <w:pPr>
      <w:ind w:left="426" w:hanging="426"/>
    </w:pPr>
    <w:rPr>
      <w:szCs w:val="18"/>
    </w:rPr>
  </w:style>
  <w:style w:type="character" w:customStyle="1" w:styleId="WW-FootnoteReference2">
    <w:name w:val="WW-Footnote Reference2"/>
    <w:qFormat/>
    <w:rsid w:val="008604EB"/>
    <w:rPr>
      <w:vertAlign w:val="superscript"/>
    </w:rPr>
  </w:style>
  <w:style w:type="character" w:customStyle="1" w:styleId="WW-FootnoteReference3">
    <w:name w:val="WW-Footnote Reference3"/>
    <w:rsid w:val="005807BB"/>
    <w:rPr>
      <w:vertAlign w:val="superscript"/>
    </w:rPr>
  </w:style>
  <w:style w:type="character" w:customStyle="1" w:styleId="WW-FootnoteReference9">
    <w:name w:val="WW-Footnote Reference9"/>
    <w:qFormat/>
    <w:rsid w:val="005807BB"/>
    <w:rPr>
      <w:vertAlign w:val="superscript"/>
    </w:rPr>
  </w:style>
  <w:style w:type="character" w:customStyle="1" w:styleId="WW-FootnoteReference14">
    <w:name w:val="WW-Footnote Reference14"/>
    <w:rsid w:val="00024EF5"/>
    <w:rPr>
      <w:vertAlign w:val="superscript"/>
    </w:rPr>
  </w:style>
  <w:style w:type="character" w:customStyle="1" w:styleId="WW-">
    <w:name w:val="WW-Παραπομπή υποσημείωσης"/>
    <w:qFormat/>
    <w:rsid w:val="00024EF5"/>
    <w:rPr>
      <w:vertAlign w:val="superscript"/>
    </w:rPr>
  </w:style>
  <w:style w:type="character" w:styleId="ab">
    <w:name w:val="Strong"/>
    <w:basedOn w:val="a0"/>
    <w:uiPriority w:val="22"/>
    <w:qFormat/>
    <w:rsid w:val="005C4D52"/>
    <w:rPr>
      <w:b/>
      <w:bCs/>
    </w:rPr>
  </w:style>
  <w:style w:type="character" w:customStyle="1" w:styleId="newviewbody">
    <w:name w:val="new_view_body"/>
    <w:basedOn w:val="a0"/>
    <w:rsid w:val="005C4D52"/>
  </w:style>
  <w:style w:type="paragraph" w:styleId="-HTML">
    <w:name w:val="HTML Preformatted"/>
    <w:basedOn w:val="a"/>
    <w:link w:val="-HTMLChar"/>
    <w:uiPriority w:val="99"/>
    <w:qFormat/>
    <w:rsid w:val="001B2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zh-CN"/>
    </w:rPr>
  </w:style>
  <w:style w:type="character" w:customStyle="1" w:styleId="-HTMLChar">
    <w:name w:val="Προ-διαμορφωμένο HTML Char"/>
    <w:basedOn w:val="a0"/>
    <w:link w:val="-HTML"/>
    <w:uiPriority w:val="99"/>
    <w:rsid w:val="001B21B1"/>
    <w:rPr>
      <w:rFonts w:ascii="Courier New" w:hAnsi="Courier New" w:cs="Courier New"/>
      <w:lang w:eastAsia="zh-CN"/>
    </w:rPr>
  </w:style>
  <w:style w:type="paragraph" w:styleId="ac">
    <w:name w:val="header"/>
    <w:basedOn w:val="a"/>
    <w:link w:val="Char1"/>
    <w:rsid w:val="0004546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c"/>
    <w:rsid w:val="0004546B"/>
  </w:style>
  <w:style w:type="paragraph" w:styleId="ad">
    <w:name w:val="footer"/>
    <w:basedOn w:val="a"/>
    <w:link w:val="Char2"/>
    <w:uiPriority w:val="99"/>
    <w:rsid w:val="0004546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d"/>
    <w:uiPriority w:val="99"/>
    <w:rsid w:val="0004546B"/>
  </w:style>
  <w:style w:type="paragraph" w:customStyle="1" w:styleId="ColorfulList-Accent11">
    <w:name w:val="Colorful List - Accent 11"/>
    <w:basedOn w:val="a"/>
    <w:uiPriority w:val="34"/>
    <w:qFormat/>
    <w:rsid w:val="00366AC3"/>
    <w:pPr>
      <w:suppressAutoHyphens/>
      <w:spacing w:after="200"/>
      <w:ind w:left="720"/>
      <w:contextualSpacing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TableParagraph">
    <w:name w:val="Table Paragraph"/>
    <w:basedOn w:val="a"/>
    <w:uiPriority w:val="1"/>
    <w:qFormat/>
    <w:rsid w:val="00366AC3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val="en-US" w:eastAsia="en-US"/>
    </w:rPr>
  </w:style>
  <w:style w:type="paragraph" w:styleId="ae">
    <w:name w:val="Balloon Text"/>
    <w:basedOn w:val="a"/>
    <w:link w:val="Char3"/>
    <w:rsid w:val="00BE7C63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e"/>
    <w:rsid w:val="00BE7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Links>
    <vt:vector size="18" baseType="variant">
      <vt:variant>
        <vt:i4>65585</vt:i4>
      </vt:variant>
      <vt:variant>
        <vt:i4>6</vt:i4>
      </vt:variant>
      <vt:variant>
        <vt:i4>0</vt:i4>
      </vt:variant>
      <vt:variant>
        <vt:i4>5</vt:i4>
      </vt:variant>
      <vt:variant>
        <vt:lpwstr>mailto:misthodosia@tap.gr</vt:lpwstr>
      </vt:variant>
      <vt:variant>
        <vt:lpwstr/>
      </vt:variant>
      <vt:variant>
        <vt:i4>1835064</vt:i4>
      </vt:variant>
      <vt:variant>
        <vt:i4>3</vt:i4>
      </vt:variant>
      <vt:variant>
        <vt:i4>0</vt:i4>
      </vt:variant>
      <vt:variant>
        <vt:i4>5</vt:i4>
      </vt:variant>
      <vt:variant>
        <vt:lpwstr>mailto:efaacha@culture.gr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mailto:achristodoulou@tap.gr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cp:lastPrinted>2025-10-23T12:52:00Z</cp:lastPrinted>
  <dcterms:created xsi:type="dcterms:W3CDTF">2025-11-12T09:46:00Z</dcterms:created>
  <dcterms:modified xsi:type="dcterms:W3CDTF">2025-11-12T09:47:00Z</dcterms:modified>
</cp:coreProperties>
</file>